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0" w:type="auto"/>
        <w:tblLook w:val="04A0" w:firstRow="1" w:lastRow="0" w:firstColumn="1" w:lastColumn="0" w:noHBand="0" w:noVBand="1"/>
      </w:tblPr>
      <w:tblGrid>
        <w:gridCol w:w="9062"/>
      </w:tblGrid>
      <w:tr w:rsidR="00FE2657" w14:paraId="049C6917" w14:textId="77777777" w:rsidTr="00FE2657">
        <w:trPr>
          <w:trHeight w:val="567"/>
        </w:trPr>
        <w:tc>
          <w:tcPr>
            <w:tcW w:w="9062" w:type="dxa"/>
            <w:shd w:val="clear" w:color="auto" w:fill="F2F2F2" w:themeFill="background1" w:themeFillShade="F2"/>
          </w:tcPr>
          <w:p w14:paraId="71487AD0" w14:textId="77777777" w:rsidR="00FE2657" w:rsidRPr="00FE2657" w:rsidRDefault="00FE2657" w:rsidP="00FE2657">
            <w:pPr>
              <w:jc w:val="center"/>
              <w:rPr>
                <w:rFonts w:asciiTheme="minorHAnsi" w:hAnsiTheme="minorHAnsi" w:cstheme="minorHAnsi"/>
                <w:b/>
                <w:bCs/>
                <w:sz w:val="24"/>
                <w:szCs w:val="24"/>
              </w:rPr>
            </w:pPr>
            <w:r w:rsidRPr="00FE2657">
              <w:rPr>
                <w:rFonts w:asciiTheme="minorHAnsi" w:hAnsiTheme="minorHAnsi" w:cstheme="minorHAnsi"/>
                <w:b/>
                <w:bCs/>
                <w:sz w:val="24"/>
                <w:szCs w:val="24"/>
              </w:rPr>
              <w:t>Pisni sporazum o skupnih ukrepih</w:t>
            </w:r>
          </w:p>
        </w:tc>
      </w:tr>
    </w:tbl>
    <w:p w14:paraId="42E1B5D0" w14:textId="77777777" w:rsidR="00FE2657" w:rsidRDefault="00FE2657"/>
    <w:p w14:paraId="6808C281" w14:textId="77777777" w:rsidR="00B1620C" w:rsidRPr="00B1620C" w:rsidRDefault="00B1620C" w:rsidP="00B1620C">
      <w:pPr>
        <w:rPr>
          <w:rFonts w:asciiTheme="minorHAnsi" w:hAnsiTheme="minorHAnsi" w:cstheme="minorHAnsi"/>
          <w:bCs/>
          <w:sz w:val="22"/>
          <w:szCs w:val="22"/>
        </w:rPr>
      </w:pPr>
      <w:r w:rsidRPr="00B1620C">
        <w:rPr>
          <w:rFonts w:asciiTheme="minorHAnsi" w:hAnsiTheme="minorHAnsi" w:cstheme="minorHAnsi"/>
          <w:bCs/>
          <w:sz w:val="22"/>
          <w:szCs w:val="22"/>
        </w:rPr>
        <w:t>Na podlagi 39. člena Zakona o varnosti in zdravju pri delu (Ur</w:t>
      </w:r>
      <w:r w:rsidR="009D435D">
        <w:rPr>
          <w:rFonts w:asciiTheme="minorHAnsi" w:hAnsiTheme="minorHAnsi" w:cstheme="minorHAnsi"/>
          <w:bCs/>
          <w:sz w:val="22"/>
          <w:szCs w:val="22"/>
        </w:rPr>
        <w:t xml:space="preserve">adni list </w:t>
      </w:r>
      <w:r w:rsidRPr="00B1620C">
        <w:rPr>
          <w:rFonts w:asciiTheme="minorHAnsi" w:hAnsiTheme="minorHAnsi" w:cstheme="minorHAnsi"/>
          <w:bCs/>
          <w:sz w:val="22"/>
          <w:szCs w:val="22"/>
        </w:rPr>
        <w:t>RS, št. 43/11</w:t>
      </w:r>
      <w:r w:rsidR="009D435D">
        <w:rPr>
          <w:rFonts w:asciiTheme="minorHAnsi" w:hAnsiTheme="minorHAnsi" w:cstheme="minorHAnsi"/>
          <w:bCs/>
          <w:sz w:val="22"/>
          <w:szCs w:val="22"/>
        </w:rPr>
        <w:t>; v nadaljevanju: ZVZD-1</w:t>
      </w:r>
      <w:r w:rsidRPr="00B1620C">
        <w:rPr>
          <w:rFonts w:asciiTheme="minorHAnsi" w:hAnsiTheme="minorHAnsi" w:cstheme="minorHAnsi"/>
          <w:bCs/>
          <w:sz w:val="22"/>
          <w:szCs w:val="22"/>
        </w:rPr>
        <w:t xml:space="preserve">) </w:t>
      </w:r>
      <w:r>
        <w:rPr>
          <w:rFonts w:asciiTheme="minorHAnsi" w:hAnsiTheme="minorHAnsi" w:cstheme="minorHAnsi"/>
          <w:bCs/>
          <w:sz w:val="22"/>
          <w:szCs w:val="22"/>
        </w:rPr>
        <w:t>sklepata</w:t>
      </w:r>
    </w:p>
    <w:p w14:paraId="331AB5D1" w14:textId="77777777" w:rsidR="00B1620C" w:rsidRDefault="00B1620C"/>
    <w:p w14:paraId="22BDDC6F" w14:textId="77777777" w:rsidR="00B1620C" w:rsidRDefault="00B1620C"/>
    <w:p w14:paraId="68BE4911" w14:textId="77777777" w:rsidR="00FE2657" w:rsidRPr="00FE2657" w:rsidRDefault="00FE2657" w:rsidP="00FE2657">
      <w:pPr>
        <w:spacing w:after="200" w:line="276" w:lineRule="auto"/>
        <w:rPr>
          <w:rFonts w:ascii="Calibri" w:eastAsia="Calibri" w:hAnsi="Calibri" w:cs="Calibri"/>
          <w:color w:val="000000"/>
          <w:sz w:val="22"/>
          <w:szCs w:val="22"/>
          <w:lang w:eastAsia="en-US"/>
        </w:rPr>
      </w:pPr>
      <w:r>
        <w:rPr>
          <w:rFonts w:ascii="Calibri" w:eastAsia="Calibri" w:hAnsi="Calibri" w:cs="Calibri"/>
          <w:b/>
          <w:color w:val="000000"/>
          <w:sz w:val="22"/>
          <w:szCs w:val="22"/>
          <w:lang w:eastAsia="en-US"/>
        </w:rPr>
        <w:t xml:space="preserve">Naročnik: </w:t>
      </w:r>
      <w:r w:rsidRPr="00FE2657">
        <w:rPr>
          <w:rFonts w:ascii="Calibri" w:eastAsia="Calibri" w:hAnsi="Calibri" w:cs="Calibri"/>
          <w:bCs/>
          <w:color w:val="000000"/>
          <w:sz w:val="22"/>
          <w:szCs w:val="22"/>
          <w:lang w:eastAsia="en-US"/>
        </w:rPr>
        <w:t>Zavod za zdravstveno zavarovanje Slovenije,</w:t>
      </w:r>
      <w:r w:rsidRPr="00FE2657">
        <w:rPr>
          <w:rFonts w:ascii="Calibri" w:eastAsia="Calibri" w:hAnsi="Calibri" w:cs="Calibri"/>
          <w:b/>
          <w:color w:val="000000"/>
          <w:sz w:val="22"/>
          <w:szCs w:val="22"/>
          <w:lang w:eastAsia="en-US"/>
        </w:rPr>
        <w:t xml:space="preserve"> </w:t>
      </w:r>
      <w:r w:rsidRPr="00FE2657">
        <w:rPr>
          <w:rFonts w:ascii="Calibri" w:eastAsia="Calibri" w:hAnsi="Calibri" w:cs="Calibri"/>
          <w:color w:val="000000"/>
          <w:sz w:val="22"/>
          <w:szCs w:val="22"/>
          <w:lang w:eastAsia="en-US"/>
        </w:rPr>
        <w:t>Miklošičeva cesta 24, 1507 Ljubljana</w:t>
      </w:r>
    </w:p>
    <w:p w14:paraId="6705FA99" w14:textId="77777777" w:rsidR="00FE2657" w:rsidRDefault="00FE2657" w:rsidP="00FE2657">
      <w:pPr>
        <w:spacing w:after="200" w:line="276" w:lineRule="auto"/>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i</w:t>
      </w:r>
      <w:r w:rsidRPr="00FE2657">
        <w:rPr>
          <w:rFonts w:ascii="Calibri" w:eastAsia="Calibri" w:hAnsi="Calibri" w:cs="Calibri"/>
          <w:color w:val="000000"/>
          <w:sz w:val="22"/>
          <w:szCs w:val="22"/>
          <w:lang w:eastAsia="en-US"/>
        </w:rPr>
        <w:t>n</w:t>
      </w:r>
    </w:p>
    <w:p w14:paraId="1D2E1046" w14:textId="43DAF890" w:rsidR="00FE2657" w:rsidRPr="00FE2657" w:rsidRDefault="00FE2657" w:rsidP="00195B81">
      <w:pPr>
        <w:spacing w:after="200" w:line="276" w:lineRule="auto"/>
        <w:rPr>
          <w:rFonts w:ascii="Calibri" w:hAnsi="Calibri" w:cs="Calibri"/>
          <w:sz w:val="22"/>
          <w:szCs w:val="22"/>
        </w:rPr>
      </w:pPr>
      <w:r w:rsidRPr="00FE2657">
        <w:rPr>
          <w:rFonts w:ascii="Calibri" w:eastAsia="Calibri" w:hAnsi="Calibri" w:cs="Calibri"/>
          <w:b/>
          <w:bCs/>
          <w:color w:val="000000"/>
          <w:sz w:val="22"/>
          <w:szCs w:val="22"/>
          <w:lang w:eastAsia="en-US"/>
        </w:rPr>
        <w:t>Izvajalec:</w:t>
      </w:r>
      <w:r>
        <w:rPr>
          <w:rFonts w:ascii="Calibri" w:eastAsia="Calibri" w:hAnsi="Calibri" w:cs="Calibri"/>
          <w:color w:val="000000"/>
          <w:sz w:val="22"/>
          <w:szCs w:val="22"/>
          <w:lang w:eastAsia="en-US"/>
        </w:rPr>
        <w:t xml:space="preserve"> ___________________________________________________________________</w:t>
      </w:r>
    </w:p>
    <w:p w14:paraId="0B331CEF" w14:textId="4B7C11F5" w:rsidR="00FE2657" w:rsidRDefault="00FE2657" w:rsidP="00FE2657">
      <w:pPr>
        <w:rPr>
          <w:rFonts w:ascii="Calibri" w:hAnsi="Calibri" w:cs="Calibri"/>
          <w:b/>
          <w:bCs/>
          <w:sz w:val="22"/>
          <w:szCs w:val="22"/>
        </w:rPr>
      </w:pPr>
    </w:p>
    <w:p w14:paraId="71C9CCD3" w14:textId="77777777" w:rsidR="00195B81" w:rsidRPr="00B1620C" w:rsidRDefault="00195B81" w:rsidP="00FE2657">
      <w:pPr>
        <w:rPr>
          <w:rFonts w:ascii="Calibri" w:hAnsi="Calibri" w:cs="Calibri"/>
          <w:b/>
          <w:bCs/>
          <w:sz w:val="22"/>
          <w:szCs w:val="22"/>
        </w:rPr>
      </w:pPr>
    </w:p>
    <w:p w14:paraId="42E9A596" w14:textId="77777777" w:rsidR="00B1620C" w:rsidRPr="00B1620C" w:rsidRDefault="00B1620C" w:rsidP="00B1620C">
      <w:pPr>
        <w:jc w:val="center"/>
        <w:rPr>
          <w:rFonts w:asciiTheme="minorHAnsi" w:hAnsiTheme="minorHAnsi" w:cstheme="minorHAnsi"/>
          <w:b/>
          <w:bCs/>
          <w:sz w:val="24"/>
          <w:szCs w:val="24"/>
        </w:rPr>
      </w:pPr>
      <w:r w:rsidRPr="00B1620C">
        <w:rPr>
          <w:rFonts w:asciiTheme="minorHAnsi" w:hAnsiTheme="minorHAnsi" w:cstheme="minorHAnsi"/>
          <w:b/>
          <w:bCs/>
          <w:sz w:val="24"/>
          <w:szCs w:val="24"/>
        </w:rPr>
        <w:t xml:space="preserve">PISNI </w:t>
      </w:r>
      <w:r w:rsidR="00FE2657" w:rsidRPr="00B1620C">
        <w:rPr>
          <w:rFonts w:asciiTheme="minorHAnsi" w:hAnsiTheme="minorHAnsi" w:cstheme="minorHAnsi"/>
          <w:b/>
          <w:bCs/>
          <w:sz w:val="24"/>
          <w:szCs w:val="24"/>
        </w:rPr>
        <w:t>SPORAZUM O SKUPNIH UKREPIH</w:t>
      </w:r>
      <w:r w:rsidRPr="00B1620C">
        <w:rPr>
          <w:rFonts w:asciiTheme="minorHAnsi" w:hAnsiTheme="minorHAnsi" w:cstheme="minorHAnsi"/>
          <w:b/>
          <w:bCs/>
          <w:sz w:val="24"/>
          <w:szCs w:val="24"/>
        </w:rPr>
        <w:t xml:space="preserve"> ZA ZAGOTAVLJANJE VARNOSTI IN ZDRAVJA PRI DELU NA SKUPNEM DELOVIŠČU</w:t>
      </w:r>
    </w:p>
    <w:p w14:paraId="73430E73" w14:textId="77777777" w:rsidR="00A179C4" w:rsidRPr="00F466A6" w:rsidRDefault="00A179C4" w:rsidP="00A179C4">
      <w:pPr>
        <w:pStyle w:val="Telobesedila"/>
        <w:jc w:val="center"/>
        <w:rPr>
          <w:rFonts w:asciiTheme="minorHAnsi" w:hAnsiTheme="minorHAnsi"/>
        </w:rPr>
      </w:pPr>
    </w:p>
    <w:p w14:paraId="65A0F3DB" w14:textId="77777777" w:rsidR="00A179C4" w:rsidRPr="00A179C4" w:rsidRDefault="00A179C4" w:rsidP="00911AA4">
      <w:pPr>
        <w:pStyle w:val="Telobesedila"/>
        <w:rPr>
          <w:rFonts w:asciiTheme="minorHAnsi" w:hAnsiTheme="minorHAnsi"/>
          <w:color w:val="auto"/>
          <w:szCs w:val="24"/>
        </w:rPr>
      </w:pPr>
    </w:p>
    <w:tbl>
      <w:tblPr>
        <w:tblStyle w:val="Tabelamrea"/>
        <w:tblW w:w="0" w:type="auto"/>
        <w:tblLook w:val="04A0" w:firstRow="1" w:lastRow="0" w:firstColumn="1" w:lastColumn="0" w:noHBand="0" w:noVBand="1"/>
      </w:tblPr>
      <w:tblGrid>
        <w:gridCol w:w="3823"/>
        <w:gridCol w:w="5239"/>
      </w:tblGrid>
      <w:tr w:rsidR="00A179C4" w:rsidRPr="00A179C4" w14:paraId="1744A0AD" w14:textId="77777777" w:rsidTr="00195B81">
        <w:tc>
          <w:tcPr>
            <w:tcW w:w="3823" w:type="dxa"/>
          </w:tcPr>
          <w:p w14:paraId="6AB808E0" w14:textId="77777777" w:rsidR="00A179C4" w:rsidRPr="00F81288" w:rsidRDefault="00A179C4" w:rsidP="006946F3">
            <w:pPr>
              <w:pStyle w:val="Telobesedila"/>
              <w:rPr>
                <w:rFonts w:asciiTheme="minorHAnsi" w:hAnsiTheme="minorHAnsi"/>
                <w:b/>
                <w:color w:val="auto"/>
                <w:sz w:val="22"/>
                <w:szCs w:val="22"/>
              </w:rPr>
            </w:pPr>
          </w:p>
          <w:p w14:paraId="31395DEE" w14:textId="77777777" w:rsidR="00A179C4" w:rsidRPr="00F81288" w:rsidRDefault="00A179C4" w:rsidP="006946F3">
            <w:pPr>
              <w:pStyle w:val="Telobesedila"/>
              <w:rPr>
                <w:rFonts w:asciiTheme="minorHAnsi" w:hAnsiTheme="minorHAnsi"/>
                <w:b/>
                <w:color w:val="auto"/>
                <w:sz w:val="22"/>
                <w:szCs w:val="22"/>
              </w:rPr>
            </w:pPr>
            <w:r w:rsidRPr="00F81288">
              <w:rPr>
                <w:rFonts w:asciiTheme="minorHAnsi" w:hAnsiTheme="minorHAnsi"/>
                <w:b/>
                <w:color w:val="auto"/>
                <w:sz w:val="22"/>
                <w:szCs w:val="22"/>
              </w:rPr>
              <w:t>DELOVIŠČE:</w:t>
            </w:r>
          </w:p>
          <w:p w14:paraId="00D5442A" w14:textId="77777777" w:rsidR="00A179C4" w:rsidRPr="00F81288" w:rsidRDefault="00A179C4" w:rsidP="006946F3">
            <w:pPr>
              <w:pStyle w:val="Telobesedila"/>
              <w:rPr>
                <w:rFonts w:asciiTheme="minorHAnsi" w:hAnsiTheme="minorHAnsi"/>
                <w:b/>
                <w:color w:val="auto"/>
                <w:sz w:val="22"/>
                <w:szCs w:val="22"/>
              </w:rPr>
            </w:pPr>
          </w:p>
        </w:tc>
        <w:tc>
          <w:tcPr>
            <w:tcW w:w="5239" w:type="dxa"/>
          </w:tcPr>
          <w:p w14:paraId="10A4A46D" w14:textId="77777777" w:rsidR="00A179C4" w:rsidRPr="00A179C4" w:rsidRDefault="00A179C4" w:rsidP="006946F3">
            <w:pPr>
              <w:pStyle w:val="Telobesedila"/>
              <w:jc w:val="center"/>
              <w:rPr>
                <w:rFonts w:asciiTheme="minorHAnsi" w:hAnsiTheme="minorHAnsi"/>
                <w:color w:val="auto"/>
                <w:szCs w:val="24"/>
              </w:rPr>
            </w:pPr>
          </w:p>
        </w:tc>
      </w:tr>
      <w:tr w:rsidR="00A179C4" w:rsidRPr="00A179C4" w14:paraId="24E64E32" w14:textId="77777777" w:rsidTr="00195B81">
        <w:trPr>
          <w:trHeight w:val="696"/>
        </w:trPr>
        <w:tc>
          <w:tcPr>
            <w:tcW w:w="3823" w:type="dxa"/>
          </w:tcPr>
          <w:p w14:paraId="3ED4B8DE" w14:textId="77777777" w:rsidR="00A179C4" w:rsidRPr="00F81288" w:rsidRDefault="00A179C4" w:rsidP="006946F3">
            <w:pPr>
              <w:pStyle w:val="Telobesedila"/>
              <w:rPr>
                <w:rFonts w:asciiTheme="minorHAnsi" w:hAnsiTheme="minorHAnsi"/>
                <w:b/>
                <w:color w:val="auto"/>
                <w:sz w:val="22"/>
                <w:szCs w:val="22"/>
              </w:rPr>
            </w:pPr>
          </w:p>
          <w:p w14:paraId="01C4FEB2" w14:textId="77777777" w:rsidR="00A179C4" w:rsidRPr="00F81288" w:rsidRDefault="00A179C4" w:rsidP="006946F3">
            <w:pPr>
              <w:pStyle w:val="Telobesedila"/>
              <w:rPr>
                <w:rFonts w:asciiTheme="minorHAnsi" w:hAnsiTheme="minorHAnsi"/>
                <w:b/>
                <w:color w:val="auto"/>
                <w:sz w:val="22"/>
                <w:szCs w:val="22"/>
              </w:rPr>
            </w:pPr>
            <w:r w:rsidRPr="00F81288">
              <w:rPr>
                <w:rFonts w:asciiTheme="minorHAnsi" w:hAnsiTheme="minorHAnsi"/>
                <w:b/>
                <w:color w:val="auto"/>
                <w:sz w:val="22"/>
                <w:szCs w:val="22"/>
              </w:rPr>
              <w:t xml:space="preserve">PREDVIDEN TERMIN </w:t>
            </w:r>
            <w:proofErr w:type="gramStart"/>
            <w:r w:rsidRPr="00F81288">
              <w:rPr>
                <w:rFonts w:asciiTheme="minorHAnsi" w:hAnsiTheme="minorHAnsi"/>
                <w:b/>
                <w:color w:val="auto"/>
                <w:sz w:val="22"/>
                <w:szCs w:val="22"/>
              </w:rPr>
              <w:t xml:space="preserve">IZVAJANJA  </w:t>
            </w:r>
            <w:proofErr w:type="gramEnd"/>
            <w:r w:rsidRPr="00F81288">
              <w:rPr>
                <w:rFonts w:asciiTheme="minorHAnsi" w:hAnsiTheme="minorHAnsi"/>
                <w:b/>
                <w:color w:val="auto"/>
                <w:sz w:val="22"/>
                <w:szCs w:val="22"/>
              </w:rPr>
              <w:t>DEL:</w:t>
            </w:r>
          </w:p>
          <w:p w14:paraId="7D6BACF4" w14:textId="77777777" w:rsidR="00A179C4" w:rsidRPr="00F81288" w:rsidRDefault="00A179C4" w:rsidP="006946F3">
            <w:pPr>
              <w:pStyle w:val="Telobesedila"/>
              <w:rPr>
                <w:rFonts w:asciiTheme="minorHAnsi" w:hAnsiTheme="minorHAnsi"/>
                <w:b/>
                <w:color w:val="auto"/>
                <w:sz w:val="22"/>
                <w:szCs w:val="22"/>
              </w:rPr>
            </w:pPr>
          </w:p>
        </w:tc>
        <w:tc>
          <w:tcPr>
            <w:tcW w:w="5239" w:type="dxa"/>
          </w:tcPr>
          <w:p w14:paraId="26D718FC" w14:textId="77777777" w:rsidR="00A179C4" w:rsidRPr="00A179C4" w:rsidRDefault="00A179C4" w:rsidP="006946F3">
            <w:pPr>
              <w:pStyle w:val="Telobesedila"/>
              <w:jc w:val="center"/>
              <w:rPr>
                <w:rFonts w:asciiTheme="minorHAnsi" w:hAnsiTheme="minorHAnsi"/>
                <w:color w:val="auto"/>
                <w:szCs w:val="24"/>
              </w:rPr>
            </w:pPr>
          </w:p>
        </w:tc>
      </w:tr>
      <w:tr w:rsidR="00A179C4" w:rsidRPr="00A179C4" w14:paraId="333E9EA4" w14:textId="77777777" w:rsidTr="00195B81">
        <w:tc>
          <w:tcPr>
            <w:tcW w:w="3823" w:type="dxa"/>
          </w:tcPr>
          <w:p w14:paraId="3252950E" w14:textId="77777777" w:rsidR="00A179C4" w:rsidRPr="00F81288" w:rsidRDefault="00A179C4" w:rsidP="006946F3">
            <w:pPr>
              <w:pStyle w:val="Telobesedila"/>
              <w:rPr>
                <w:rFonts w:asciiTheme="minorHAnsi" w:hAnsiTheme="minorHAnsi"/>
                <w:b/>
                <w:color w:val="auto"/>
                <w:sz w:val="22"/>
                <w:szCs w:val="22"/>
              </w:rPr>
            </w:pPr>
          </w:p>
          <w:p w14:paraId="252CF91A" w14:textId="77777777" w:rsidR="00A179C4" w:rsidRPr="00F81288" w:rsidRDefault="00A179C4" w:rsidP="006946F3">
            <w:pPr>
              <w:pStyle w:val="Telobesedila"/>
              <w:rPr>
                <w:rFonts w:asciiTheme="minorHAnsi" w:hAnsiTheme="minorHAnsi"/>
                <w:b/>
                <w:color w:val="auto"/>
                <w:sz w:val="22"/>
                <w:szCs w:val="22"/>
              </w:rPr>
            </w:pPr>
            <w:proofErr w:type="gramStart"/>
            <w:r w:rsidRPr="00F81288">
              <w:rPr>
                <w:rFonts w:asciiTheme="minorHAnsi" w:hAnsiTheme="minorHAnsi"/>
                <w:b/>
                <w:color w:val="auto"/>
                <w:sz w:val="22"/>
                <w:szCs w:val="22"/>
              </w:rPr>
              <w:t>KRATEK</w:t>
            </w:r>
            <w:proofErr w:type="gramEnd"/>
            <w:r w:rsidRPr="00F81288">
              <w:rPr>
                <w:rFonts w:asciiTheme="minorHAnsi" w:hAnsiTheme="minorHAnsi"/>
                <w:b/>
                <w:color w:val="auto"/>
                <w:sz w:val="22"/>
                <w:szCs w:val="22"/>
              </w:rPr>
              <w:t xml:space="preserve"> OPIS DEL:</w:t>
            </w:r>
          </w:p>
          <w:p w14:paraId="495D2B11" w14:textId="77777777" w:rsidR="00A179C4" w:rsidRPr="00F81288" w:rsidRDefault="00A179C4" w:rsidP="006946F3">
            <w:pPr>
              <w:pStyle w:val="Telobesedila"/>
              <w:rPr>
                <w:rFonts w:asciiTheme="minorHAnsi" w:hAnsiTheme="minorHAnsi"/>
                <w:b/>
                <w:color w:val="auto"/>
                <w:sz w:val="22"/>
                <w:szCs w:val="22"/>
              </w:rPr>
            </w:pPr>
          </w:p>
        </w:tc>
        <w:tc>
          <w:tcPr>
            <w:tcW w:w="5239" w:type="dxa"/>
          </w:tcPr>
          <w:p w14:paraId="164A161A" w14:textId="77777777" w:rsidR="00A179C4" w:rsidRPr="00A179C4" w:rsidRDefault="00A179C4" w:rsidP="006946F3">
            <w:pPr>
              <w:pStyle w:val="Telobesedila"/>
              <w:jc w:val="center"/>
              <w:rPr>
                <w:rFonts w:asciiTheme="minorHAnsi" w:hAnsiTheme="minorHAnsi"/>
                <w:color w:val="auto"/>
                <w:szCs w:val="24"/>
              </w:rPr>
            </w:pPr>
          </w:p>
        </w:tc>
      </w:tr>
    </w:tbl>
    <w:p w14:paraId="18823E24" w14:textId="77777777" w:rsidR="00B1620C" w:rsidRDefault="00B1620C" w:rsidP="00B1620C">
      <w:pPr>
        <w:spacing w:line="360" w:lineRule="auto"/>
        <w:rPr>
          <w:rFonts w:cs="Arial"/>
          <w:sz w:val="22"/>
          <w:szCs w:val="22"/>
        </w:rPr>
      </w:pPr>
    </w:p>
    <w:p w14:paraId="5796ABF7" w14:textId="77777777" w:rsidR="00B1620C" w:rsidRPr="00D330DB" w:rsidRDefault="00B1620C" w:rsidP="00B1620C">
      <w:pPr>
        <w:rPr>
          <w:rFonts w:asciiTheme="minorHAnsi" w:hAnsiTheme="minorHAnsi" w:cstheme="minorHAnsi"/>
          <w:bCs/>
          <w:sz w:val="22"/>
          <w:szCs w:val="22"/>
        </w:rPr>
      </w:pPr>
    </w:p>
    <w:p w14:paraId="4A50081C" w14:textId="77777777" w:rsidR="00B1620C" w:rsidRPr="00D330DB" w:rsidRDefault="00B1620C" w:rsidP="00B1620C">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7B53EACB" w14:textId="77777777" w:rsidR="00D330DB" w:rsidRDefault="00D330DB" w:rsidP="00B1620C">
      <w:pPr>
        <w:pStyle w:val="Telobesedila"/>
        <w:jc w:val="both"/>
        <w:rPr>
          <w:rFonts w:asciiTheme="minorHAnsi" w:hAnsiTheme="minorHAnsi" w:cstheme="minorHAnsi"/>
          <w:bCs/>
          <w:color w:val="auto"/>
          <w:sz w:val="22"/>
          <w:szCs w:val="22"/>
        </w:rPr>
      </w:pPr>
    </w:p>
    <w:p w14:paraId="3984C82C" w14:textId="77C7B8CD" w:rsidR="00F31061" w:rsidRPr="00F31061" w:rsidRDefault="00B1620C" w:rsidP="00F31061">
      <w:pPr>
        <w:pStyle w:val="Telobesedila"/>
        <w:spacing w:before="120"/>
        <w:jc w:val="both"/>
        <w:rPr>
          <w:rFonts w:asciiTheme="minorHAnsi" w:hAnsiTheme="minorHAnsi" w:cstheme="minorHAnsi"/>
          <w:color w:val="auto"/>
          <w:sz w:val="22"/>
          <w:szCs w:val="22"/>
        </w:rPr>
      </w:pPr>
      <w:r w:rsidRPr="00F31061">
        <w:rPr>
          <w:rFonts w:asciiTheme="minorHAnsi" w:hAnsiTheme="minorHAnsi" w:cstheme="minorHAnsi"/>
          <w:bCs/>
          <w:color w:val="auto"/>
          <w:sz w:val="22"/>
          <w:szCs w:val="22"/>
        </w:rPr>
        <w:t xml:space="preserve">S tem sporazumom se </w:t>
      </w:r>
      <w:r w:rsidR="00F31061" w:rsidRPr="00F31061">
        <w:rPr>
          <w:rFonts w:asciiTheme="minorHAnsi" w:hAnsiTheme="minorHAnsi" w:cstheme="minorHAnsi"/>
          <w:bCs/>
          <w:color w:val="auto"/>
          <w:sz w:val="22"/>
          <w:szCs w:val="22"/>
        </w:rPr>
        <w:t>v skladu z določbami ZVZD-1 in predpisi s področja varnosti in zdravja pri delu</w:t>
      </w:r>
      <w:r w:rsidR="00F31061">
        <w:rPr>
          <w:rFonts w:asciiTheme="minorHAnsi" w:hAnsiTheme="minorHAnsi" w:cstheme="minorHAnsi"/>
          <w:bCs/>
          <w:color w:val="auto"/>
          <w:sz w:val="22"/>
          <w:szCs w:val="22"/>
        </w:rPr>
        <w:t>,</w:t>
      </w:r>
      <w:r w:rsidR="00F31061" w:rsidRPr="00F31061">
        <w:rPr>
          <w:rFonts w:asciiTheme="minorHAnsi" w:hAnsiTheme="minorHAnsi" w:cstheme="minorHAnsi"/>
          <w:bCs/>
          <w:color w:val="auto"/>
          <w:sz w:val="22"/>
          <w:szCs w:val="22"/>
        </w:rPr>
        <w:t xml:space="preserve"> </w:t>
      </w:r>
      <w:r w:rsidRPr="00F31061">
        <w:rPr>
          <w:rFonts w:asciiTheme="minorHAnsi" w:hAnsiTheme="minorHAnsi" w:cstheme="minorHAnsi"/>
          <w:bCs/>
          <w:color w:val="auto"/>
          <w:sz w:val="22"/>
          <w:szCs w:val="22"/>
        </w:rPr>
        <w:t xml:space="preserve">določajo skupni ukrepi </w:t>
      </w:r>
      <w:r w:rsidR="00F31061" w:rsidRPr="00F31061">
        <w:rPr>
          <w:rFonts w:asciiTheme="minorHAnsi" w:hAnsiTheme="minorHAnsi" w:cstheme="minorHAnsi"/>
          <w:bCs/>
          <w:color w:val="auto"/>
          <w:sz w:val="22"/>
          <w:szCs w:val="22"/>
        </w:rPr>
        <w:t xml:space="preserve">in normativi </w:t>
      </w:r>
      <w:r w:rsidRPr="00F31061">
        <w:rPr>
          <w:rFonts w:asciiTheme="minorHAnsi" w:hAnsiTheme="minorHAnsi" w:cstheme="minorHAnsi"/>
          <w:bCs/>
          <w:color w:val="auto"/>
          <w:sz w:val="22"/>
          <w:szCs w:val="22"/>
        </w:rPr>
        <w:t xml:space="preserve">za zagotavljanje varnosti in zdravja pri delu, </w:t>
      </w:r>
      <w:r w:rsidR="00F31061" w:rsidRPr="00F31061">
        <w:rPr>
          <w:rFonts w:asciiTheme="minorHAnsi" w:hAnsiTheme="minorHAnsi" w:cstheme="minorHAnsi"/>
          <w:bCs/>
          <w:color w:val="auto"/>
          <w:sz w:val="22"/>
          <w:szCs w:val="22"/>
        </w:rPr>
        <w:t>skupna</w:t>
      </w:r>
      <w:r w:rsidR="009D435D" w:rsidRPr="00F31061">
        <w:rPr>
          <w:rFonts w:asciiTheme="minorHAnsi" w:hAnsiTheme="minorHAnsi" w:cstheme="minorHAnsi"/>
          <w:bCs/>
          <w:color w:val="auto"/>
          <w:sz w:val="22"/>
          <w:szCs w:val="22"/>
        </w:rPr>
        <w:t xml:space="preserve"> organizacija</w:t>
      </w:r>
      <w:r w:rsidR="00F31061" w:rsidRPr="00F31061">
        <w:rPr>
          <w:rFonts w:asciiTheme="minorHAnsi" w:hAnsiTheme="minorHAnsi" w:cstheme="minorHAnsi"/>
          <w:bCs/>
          <w:color w:val="auto"/>
          <w:sz w:val="22"/>
          <w:szCs w:val="22"/>
        </w:rPr>
        <w:t xml:space="preserve"> del in</w:t>
      </w:r>
      <w:r w:rsidR="009D435D" w:rsidRPr="00F31061">
        <w:rPr>
          <w:rFonts w:asciiTheme="minorHAnsi" w:hAnsiTheme="minorHAnsi" w:cstheme="minorHAnsi"/>
          <w:bCs/>
          <w:color w:val="auto"/>
          <w:sz w:val="22"/>
          <w:szCs w:val="22"/>
        </w:rPr>
        <w:t xml:space="preserve"> izvajanja var</w:t>
      </w:r>
      <w:r w:rsidR="00F31061" w:rsidRPr="00F31061">
        <w:rPr>
          <w:rFonts w:asciiTheme="minorHAnsi" w:hAnsiTheme="minorHAnsi" w:cstheme="minorHAnsi"/>
          <w:bCs/>
          <w:color w:val="auto"/>
          <w:sz w:val="22"/>
          <w:szCs w:val="22"/>
        </w:rPr>
        <w:t>nosti in zdravja pri delu vseh fizičnih in pravnih oseb, ki izvajajo dela na skupnem delovišču.</w:t>
      </w:r>
      <w:r w:rsidR="009D435D" w:rsidRPr="00F31061">
        <w:rPr>
          <w:rFonts w:asciiTheme="minorHAnsi" w:hAnsiTheme="minorHAnsi" w:cstheme="minorHAnsi"/>
          <w:bCs/>
          <w:color w:val="auto"/>
          <w:sz w:val="22"/>
          <w:szCs w:val="22"/>
        </w:rPr>
        <w:t xml:space="preserve"> </w:t>
      </w:r>
      <w:r w:rsidR="00F31061" w:rsidRPr="00F31061">
        <w:rPr>
          <w:rFonts w:asciiTheme="minorHAnsi" w:hAnsiTheme="minorHAnsi" w:cstheme="minorHAnsi"/>
          <w:color w:val="auto"/>
          <w:sz w:val="22"/>
          <w:szCs w:val="22"/>
        </w:rPr>
        <w:t>Hkrati se s sporazumom o skupnih varnostnih ukrepih na skupnem delovišču (v nadaljevanju</w:t>
      </w:r>
      <w:r w:rsidR="00F31061">
        <w:rPr>
          <w:rFonts w:asciiTheme="minorHAnsi" w:hAnsiTheme="minorHAnsi" w:cstheme="minorHAnsi"/>
          <w:color w:val="auto"/>
          <w:sz w:val="22"/>
          <w:szCs w:val="22"/>
        </w:rPr>
        <w:t xml:space="preserve">: </w:t>
      </w:r>
      <w:r w:rsidR="00F31061" w:rsidRPr="00F31061">
        <w:rPr>
          <w:rFonts w:asciiTheme="minorHAnsi" w:hAnsiTheme="minorHAnsi" w:cstheme="minorHAnsi"/>
          <w:color w:val="auto"/>
          <w:sz w:val="22"/>
          <w:szCs w:val="22"/>
        </w:rPr>
        <w:t xml:space="preserve">sporazum) določijo pravice in obveznosti delavcev, ki so odgovorni za zagotavljanje varnega dela na skupnem delovišču. </w:t>
      </w:r>
    </w:p>
    <w:p w14:paraId="0244AE98" w14:textId="77777777" w:rsidR="00B1620C" w:rsidRPr="00D330DB" w:rsidRDefault="00B1620C" w:rsidP="00B1620C">
      <w:pPr>
        <w:rPr>
          <w:rFonts w:asciiTheme="minorHAnsi" w:hAnsiTheme="minorHAnsi" w:cstheme="minorHAnsi"/>
          <w:bCs/>
          <w:sz w:val="22"/>
          <w:szCs w:val="22"/>
        </w:rPr>
      </w:pPr>
    </w:p>
    <w:p w14:paraId="1FEAA9A7" w14:textId="77777777" w:rsidR="00B1620C" w:rsidRPr="00D330DB" w:rsidRDefault="00B1620C" w:rsidP="006B5A98">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087B3A80" w14:textId="77777777" w:rsidR="00B1620C" w:rsidRPr="00D330DB" w:rsidRDefault="00B1620C" w:rsidP="00B1620C">
      <w:pPr>
        <w:rPr>
          <w:rFonts w:asciiTheme="minorHAnsi" w:hAnsiTheme="minorHAnsi" w:cstheme="minorHAnsi"/>
          <w:bCs/>
          <w:sz w:val="22"/>
          <w:szCs w:val="22"/>
        </w:rPr>
      </w:pPr>
    </w:p>
    <w:p w14:paraId="7A7FE7E9" w14:textId="77777777" w:rsidR="009D435D" w:rsidRPr="00D330DB" w:rsidRDefault="009D435D" w:rsidP="00B1620C">
      <w:pPr>
        <w:rPr>
          <w:rFonts w:asciiTheme="minorHAnsi" w:hAnsiTheme="minorHAnsi" w:cstheme="minorHAnsi"/>
          <w:bCs/>
          <w:sz w:val="22"/>
          <w:szCs w:val="22"/>
        </w:rPr>
      </w:pPr>
      <w:r w:rsidRPr="00D330DB">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5ABEE986" w14:textId="77777777" w:rsidR="00F31061" w:rsidRPr="00691481" w:rsidRDefault="00F31061" w:rsidP="00F31061">
      <w:pPr>
        <w:pStyle w:val="Telobesedila"/>
        <w:ind w:left="283"/>
        <w:rPr>
          <w:rFonts w:asciiTheme="minorHAnsi" w:hAnsiTheme="minorHAnsi" w:cs="Tahoma"/>
          <w:sz w:val="20"/>
        </w:rPr>
      </w:pPr>
    </w:p>
    <w:p w14:paraId="0AA815D8" w14:textId="77777777" w:rsidR="00B1620C" w:rsidRPr="00D330DB" w:rsidRDefault="00B1620C" w:rsidP="009D435D">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6D5ABEB5" w14:textId="77777777" w:rsidR="00B1620C" w:rsidRPr="00D330DB" w:rsidRDefault="00B1620C" w:rsidP="00B1620C">
      <w:pPr>
        <w:rPr>
          <w:rFonts w:asciiTheme="minorHAnsi" w:hAnsiTheme="minorHAnsi" w:cstheme="minorHAnsi"/>
          <w:bCs/>
          <w:sz w:val="22"/>
          <w:szCs w:val="22"/>
        </w:rPr>
      </w:pPr>
    </w:p>
    <w:p w14:paraId="05E4A7CB" w14:textId="2A1E068F" w:rsidR="009D435D" w:rsidRPr="00D330DB" w:rsidRDefault="00B1620C" w:rsidP="00B1620C">
      <w:pPr>
        <w:rPr>
          <w:rFonts w:asciiTheme="minorHAnsi" w:hAnsiTheme="minorHAnsi" w:cstheme="minorHAnsi"/>
          <w:bCs/>
          <w:sz w:val="22"/>
          <w:szCs w:val="22"/>
        </w:rPr>
      </w:pPr>
      <w:r w:rsidRPr="00D330DB">
        <w:rPr>
          <w:rFonts w:asciiTheme="minorHAnsi" w:hAnsiTheme="minorHAnsi" w:cstheme="minorHAnsi"/>
          <w:bCs/>
          <w:sz w:val="22"/>
          <w:szCs w:val="22"/>
        </w:rPr>
        <w:t>Vsak</w:t>
      </w:r>
      <w:r w:rsidR="009D435D" w:rsidRPr="00D330DB">
        <w:rPr>
          <w:rFonts w:asciiTheme="minorHAnsi" w:hAnsiTheme="minorHAnsi" w:cstheme="minorHAnsi"/>
          <w:bCs/>
          <w:sz w:val="22"/>
          <w:szCs w:val="22"/>
        </w:rPr>
        <w:t xml:space="preserve"> podpisnik sporazuma nosi polno odgovornost za varnost in zdravje svojih delavcev v skupnih prostorih naročnika. Za varnost in zdravje delavcev podizvajalcev, ki niso podpisniki sporazuma o skupnih ukrepih z naročnikom, je odgovoren izvajalec.</w:t>
      </w:r>
    </w:p>
    <w:p w14:paraId="3005DA08" w14:textId="0ADC189F" w:rsidR="009D435D" w:rsidRPr="00D330DB" w:rsidRDefault="009D435D" w:rsidP="00B1620C">
      <w:pPr>
        <w:rPr>
          <w:rFonts w:asciiTheme="minorHAnsi" w:hAnsiTheme="minorHAnsi" w:cstheme="minorHAnsi"/>
          <w:bCs/>
          <w:sz w:val="22"/>
          <w:szCs w:val="22"/>
        </w:rPr>
      </w:pPr>
      <w:r w:rsidRPr="00D330DB">
        <w:rPr>
          <w:rFonts w:asciiTheme="minorHAnsi" w:hAnsiTheme="minorHAnsi" w:cstheme="minorHAnsi"/>
          <w:bCs/>
          <w:sz w:val="22"/>
          <w:szCs w:val="22"/>
        </w:rPr>
        <w:lastRenderedPageBreak/>
        <w:t>Podpisnika sporazuma sta za primer poškodbe pri delu sv</w:t>
      </w:r>
      <w:r w:rsidR="00195B81">
        <w:rPr>
          <w:rFonts w:asciiTheme="minorHAnsi" w:hAnsiTheme="minorHAnsi" w:cstheme="minorHAnsi"/>
          <w:bCs/>
          <w:sz w:val="22"/>
          <w:szCs w:val="22"/>
        </w:rPr>
        <w:t>o</w:t>
      </w:r>
      <w:r w:rsidRPr="00D330DB">
        <w:rPr>
          <w:rFonts w:asciiTheme="minorHAnsi" w:hAnsiTheme="minorHAnsi" w:cstheme="minorHAnsi"/>
          <w:bCs/>
          <w:sz w:val="22"/>
          <w:szCs w:val="22"/>
        </w:rPr>
        <w:t>jih delavcev dolžna obvestiti vse pristojne organe v skladu z določili 41. člena ZVZD-1.</w:t>
      </w:r>
    </w:p>
    <w:p w14:paraId="6B8A4317" w14:textId="77777777" w:rsidR="009D435D" w:rsidRPr="00D330DB" w:rsidRDefault="009D435D" w:rsidP="00B1620C">
      <w:pPr>
        <w:rPr>
          <w:rFonts w:asciiTheme="minorHAnsi" w:hAnsiTheme="minorHAnsi" w:cstheme="minorHAnsi"/>
          <w:bCs/>
          <w:sz w:val="22"/>
          <w:szCs w:val="22"/>
        </w:rPr>
      </w:pPr>
    </w:p>
    <w:p w14:paraId="7E697866" w14:textId="58D33FCB" w:rsidR="004E0D08" w:rsidRPr="00D330DB" w:rsidRDefault="009D435D" w:rsidP="00B1620C">
      <w:pPr>
        <w:rPr>
          <w:rFonts w:asciiTheme="minorHAnsi" w:hAnsiTheme="minorHAnsi" w:cstheme="minorHAnsi"/>
          <w:bCs/>
          <w:sz w:val="22"/>
          <w:szCs w:val="22"/>
        </w:rPr>
      </w:pPr>
      <w:r w:rsidRPr="00D330DB">
        <w:rPr>
          <w:rFonts w:asciiTheme="minorHAnsi" w:hAnsiTheme="minorHAnsi" w:cstheme="minorHAnsi"/>
          <w:bCs/>
          <w:sz w:val="22"/>
          <w:szCs w:val="22"/>
        </w:rPr>
        <w:t>Izvajalec se zavezuje, da imajo vsi njegovi delavci in morebitni delavci podizvajalcev izpolnjene zakonske obveznosti, ki jih določa zakonodaja s področja varnosti in zdravja pri delu (zavarovani za primer poškodbe pri delu in poklicne bolezni, strokovno usposobljeni, zdravstveno sposobni, poučeni s področja varnosti in zdravja pri delu in opremljeni z ustrezno varovalno opremo).</w:t>
      </w:r>
    </w:p>
    <w:p w14:paraId="2F3CE1DC" w14:textId="77777777" w:rsidR="00B1620C" w:rsidRPr="00D330DB" w:rsidRDefault="00B1620C" w:rsidP="00B1620C">
      <w:pPr>
        <w:rPr>
          <w:rFonts w:asciiTheme="minorHAnsi" w:hAnsiTheme="minorHAnsi" w:cstheme="minorHAnsi"/>
          <w:bCs/>
          <w:sz w:val="22"/>
          <w:szCs w:val="22"/>
        </w:rPr>
      </w:pPr>
    </w:p>
    <w:p w14:paraId="4DB171B0" w14:textId="77777777" w:rsidR="00B1620C" w:rsidRPr="00D330DB" w:rsidRDefault="00B1620C" w:rsidP="004E0D08">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2B6352B1" w14:textId="77777777" w:rsidR="004E0D08" w:rsidRPr="00D330DB" w:rsidRDefault="004E0D08" w:rsidP="00B1620C">
      <w:pPr>
        <w:rPr>
          <w:rFonts w:asciiTheme="minorHAnsi" w:hAnsiTheme="minorHAnsi" w:cstheme="minorHAnsi"/>
          <w:bCs/>
          <w:sz w:val="22"/>
          <w:szCs w:val="22"/>
        </w:rPr>
      </w:pPr>
    </w:p>
    <w:p w14:paraId="1C681D68" w14:textId="552CE48E" w:rsidR="00B1620C" w:rsidRPr="00D330DB" w:rsidRDefault="00B1620C" w:rsidP="00B1620C">
      <w:pPr>
        <w:rPr>
          <w:rFonts w:asciiTheme="minorHAnsi" w:hAnsiTheme="minorHAnsi" w:cstheme="minorHAnsi"/>
          <w:bCs/>
          <w:sz w:val="22"/>
          <w:szCs w:val="22"/>
        </w:rPr>
      </w:pPr>
      <w:r w:rsidRPr="00D330DB">
        <w:rPr>
          <w:rFonts w:asciiTheme="minorHAnsi" w:hAnsiTheme="minorHAnsi" w:cstheme="minorHAnsi"/>
          <w:bCs/>
          <w:sz w:val="22"/>
          <w:szCs w:val="22"/>
        </w:rPr>
        <w:t xml:space="preserve">Odgovorna oseba izvajalca del je dolžna s pisnim sporazumom pred </w:t>
      </w:r>
      <w:r w:rsidR="004E0D08" w:rsidRPr="00D330DB">
        <w:rPr>
          <w:rFonts w:asciiTheme="minorHAnsi" w:hAnsiTheme="minorHAnsi" w:cstheme="minorHAnsi"/>
          <w:bCs/>
          <w:sz w:val="22"/>
          <w:szCs w:val="22"/>
        </w:rPr>
        <w:t>začetkom</w:t>
      </w:r>
      <w:r w:rsidRPr="00D330DB">
        <w:rPr>
          <w:rFonts w:asciiTheme="minorHAnsi" w:hAnsiTheme="minorHAnsi" w:cstheme="minorHAnsi"/>
          <w:bCs/>
          <w:sz w:val="22"/>
          <w:szCs w:val="22"/>
        </w:rPr>
        <w:t xml:space="preserve"> izvajanja del seznaniti svoje delavce in druge izvajalce-podizvajalce, </w:t>
      </w:r>
      <w:proofErr w:type="gramStart"/>
      <w:r w:rsidRPr="00D330DB">
        <w:rPr>
          <w:rFonts w:asciiTheme="minorHAnsi" w:hAnsiTheme="minorHAnsi" w:cstheme="minorHAnsi"/>
          <w:bCs/>
          <w:sz w:val="22"/>
          <w:szCs w:val="22"/>
        </w:rPr>
        <w:t>v kolikor</w:t>
      </w:r>
      <w:proofErr w:type="gramEnd"/>
      <w:r w:rsidR="00AC33DD">
        <w:rPr>
          <w:rFonts w:asciiTheme="minorHAnsi" w:hAnsiTheme="minorHAnsi" w:cstheme="minorHAnsi"/>
          <w:bCs/>
          <w:sz w:val="22"/>
          <w:szCs w:val="22"/>
        </w:rPr>
        <w:t xml:space="preserve"> </w:t>
      </w:r>
      <w:r w:rsidRPr="00D330DB">
        <w:rPr>
          <w:rFonts w:asciiTheme="minorHAnsi" w:hAnsiTheme="minorHAnsi" w:cstheme="minorHAnsi"/>
          <w:bCs/>
          <w:sz w:val="22"/>
          <w:szCs w:val="22"/>
        </w:rPr>
        <w:t>zanj opravljajo delo</w:t>
      </w:r>
      <w:r w:rsidR="00D330DB">
        <w:rPr>
          <w:rFonts w:asciiTheme="minorHAnsi" w:hAnsiTheme="minorHAnsi" w:cstheme="minorHAnsi"/>
          <w:bCs/>
          <w:sz w:val="22"/>
          <w:szCs w:val="22"/>
        </w:rPr>
        <w:t xml:space="preserve"> ter nadzirati</w:t>
      </w:r>
      <w:r w:rsidRPr="00D330DB">
        <w:rPr>
          <w:rFonts w:asciiTheme="minorHAnsi" w:hAnsiTheme="minorHAnsi" w:cstheme="minorHAnsi"/>
          <w:bCs/>
          <w:sz w:val="22"/>
          <w:szCs w:val="22"/>
        </w:rPr>
        <w:t xml:space="preserve"> varno opravljanje </w:t>
      </w:r>
      <w:r w:rsidR="00D330DB">
        <w:rPr>
          <w:rFonts w:asciiTheme="minorHAnsi" w:hAnsiTheme="minorHAnsi" w:cstheme="minorHAnsi"/>
          <w:bCs/>
          <w:sz w:val="22"/>
          <w:szCs w:val="22"/>
        </w:rPr>
        <w:t xml:space="preserve">njihovega </w:t>
      </w:r>
      <w:r w:rsidRPr="00D330DB">
        <w:rPr>
          <w:rFonts w:asciiTheme="minorHAnsi" w:hAnsiTheme="minorHAnsi" w:cstheme="minorHAnsi"/>
          <w:bCs/>
          <w:sz w:val="22"/>
          <w:szCs w:val="22"/>
        </w:rPr>
        <w:t>dela</w:t>
      </w:r>
      <w:r w:rsidR="00D330DB">
        <w:rPr>
          <w:rFonts w:asciiTheme="minorHAnsi" w:hAnsiTheme="minorHAnsi" w:cstheme="minorHAnsi"/>
          <w:bCs/>
          <w:sz w:val="22"/>
          <w:szCs w:val="22"/>
        </w:rPr>
        <w:t>.</w:t>
      </w:r>
      <w:r w:rsidRPr="00D330DB">
        <w:rPr>
          <w:rFonts w:asciiTheme="minorHAnsi" w:hAnsiTheme="minorHAnsi" w:cstheme="minorHAnsi"/>
          <w:bCs/>
          <w:sz w:val="22"/>
          <w:szCs w:val="22"/>
        </w:rPr>
        <w:t xml:space="preserve"> Odgovorna oseba izvajalca del je dolžna seznaniti svoje delavce in druge izvajalce-podizvajalce z morebitnim varnostnim načrtom in gradbiščnim redom.</w:t>
      </w:r>
    </w:p>
    <w:p w14:paraId="613CCEBC" w14:textId="77777777" w:rsidR="00B1620C" w:rsidRPr="00D330DB" w:rsidRDefault="00B1620C" w:rsidP="00B1620C">
      <w:pPr>
        <w:rPr>
          <w:rFonts w:asciiTheme="minorHAnsi" w:hAnsiTheme="minorHAnsi" w:cstheme="minorHAnsi"/>
          <w:bCs/>
          <w:sz w:val="22"/>
          <w:szCs w:val="22"/>
        </w:rPr>
      </w:pPr>
    </w:p>
    <w:p w14:paraId="74D3E5B9" w14:textId="77777777" w:rsidR="00B1620C" w:rsidRPr="00D330DB" w:rsidRDefault="00B1620C" w:rsidP="004E0D08">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0020EBD6" w14:textId="77777777" w:rsidR="00B1620C" w:rsidRPr="00D330DB" w:rsidRDefault="00B1620C" w:rsidP="00B1620C">
      <w:pPr>
        <w:rPr>
          <w:rFonts w:asciiTheme="minorHAnsi" w:hAnsiTheme="minorHAnsi" w:cstheme="minorHAnsi"/>
          <w:bCs/>
          <w:sz w:val="22"/>
          <w:szCs w:val="22"/>
        </w:rPr>
      </w:pPr>
    </w:p>
    <w:p w14:paraId="0A042D83" w14:textId="6DE26262" w:rsidR="00B1620C" w:rsidRPr="00D330DB" w:rsidRDefault="00AC33DD" w:rsidP="00B1620C">
      <w:pPr>
        <w:rPr>
          <w:rFonts w:asciiTheme="minorHAnsi" w:hAnsiTheme="minorHAnsi" w:cstheme="minorHAnsi"/>
          <w:bCs/>
          <w:sz w:val="22"/>
          <w:szCs w:val="22"/>
        </w:rPr>
      </w:pPr>
      <w:r>
        <w:rPr>
          <w:rFonts w:asciiTheme="minorHAnsi" w:hAnsiTheme="minorHAnsi" w:cstheme="minorHAnsi"/>
          <w:bCs/>
          <w:sz w:val="22"/>
          <w:szCs w:val="22"/>
        </w:rPr>
        <w:t xml:space="preserve">V primeru, da kateri od </w:t>
      </w:r>
      <w:r w:rsidR="00B1620C" w:rsidRPr="00D330DB">
        <w:rPr>
          <w:rFonts w:asciiTheme="minorHAnsi" w:hAnsiTheme="minorHAnsi" w:cstheme="minorHAnsi"/>
          <w:bCs/>
          <w:sz w:val="22"/>
          <w:szCs w:val="22"/>
        </w:rPr>
        <w:t xml:space="preserve">izvajalcev opravlja delo, ki </w:t>
      </w:r>
      <w:r>
        <w:rPr>
          <w:rFonts w:asciiTheme="minorHAnsi" w:hAnsiTheme="minorHAnsi" w:cstheme="minorHAnsi"/>
          <w:bCs/>
          <w:sz w:val="22"/>
          <w:szCs w:val="22"/>
        </w:rPr>
        <w:t xml:space="preserve">lahko </w:t>
      </w:r>
      <w:r w:rsidR="00B1620C" w:rsidRPr="00D330DB">
        <w:rPr>
          <w:rFonts w:asciiTheme="minorHAnsi" w:hAnsiTheme="minorHAnsi" w:cstheme="minorHAnsi"/>
          <w:bCs/>
          <w:sz w:val="22"/>
          <w:szCs w:val="22"/>
        </w:rPr>
        <w:t xml:space="preserve">predstavlja nevarnost za delavce drugih izvajalcev del, </w:t>
      </w:r>
      <w:r w:rsidR="00BE4EE8">
        <w:rPr>
          <w:rFonts w:asciiTheme="minorHAnsi" w:hAnsiTheme="minorHAnsi" w:cstheme="minorHAnsi"/>
          <w:bCs/>
          <w:sz w:val="22"/>
          <w:szCs w:val="22"/>
        </w:rPr>
        <w:t xml:space="preserve">se </w:t>
      </w:r>
      <w:r w:rsidR="00B1620C" w:rsidRPr="00D330DB">
        <w:rPr>
          <w:rFonts w:asciiTheme="minorHAnsi" w:hAnsiTheme="minorHAnsi" w:cstheme="minorHAnsi"/>
          <w:bCs/>
          <w:sz w:val="22"/>
          <w:szCs w:val="22"/>
        </w:rPr>
        <w:t xml:space="preserve">je </w:t>
      </w:r>
      <w:r w:rsidR="00D330DB">
        <w:rPr>
          <w:rFonts w:asciiTheme="minorHAnsi" w:hAnsiTheme="minorHAnsi" w:cstheme="minorHAnsi"/>
          <w:bCs/>
          <w:sz w:val="22"/>
          <w:szCs w:val="22"/>
        </w:rPr>
        <w:t xml:space="preserve">le-ta </w:t>
      </w:r>
      <w:r w:rsidR="00B1620C" w:rsidRPr="00D330DB">
        <w:rPr>
          <w:rFonts w:asciiTheme="minorHAnsi" w:hAnsiTheme="minorHAnsi" w:cstheme="minorHAnsi"/>
          <w:bCs/>
          <w:sz w:val="22"/>
          <w:szCs w:val="22"/>
        </w:rPr>
        <w:t xml:space="preserve">dolžan pred začetkom dela dogovoriti z ostalimi izvajalci del </w:t>
      </w:r>
      <w:r w:rsidR="00BE4EE8">
        <w:rPr>
          <w:rFonts w:asciiTheme="minorHAnsi" w:hAnsiTheme="minorHAnsi" w:cstheme="minorHAnsi"/>
          <w:bCs/>
          <w:sz w:val="22"/>
          <w:szCs w:val="22"/>
        </w:rPr>
        <w:t xml:space="preserve">o </w:t>
      </w:r>
      <w:r w:rsidR="00B1620C" w:rsidRPr="00D330DB">
        <w:rPr>
          <w:rFonts w:asciiTheme="minorHAnsi" w:hAnsiTheme="minorHAnsi" w:cstheme="minorHAnsi"/>
          <w:bCs/>
          <w:sz w:val="22"/>
          <w:szCs w:val="22"/>
        </w:rPr>
        <w:t>potrebn</w:t>
      </w:r>
      <w:r w:rsidR="00BE4EE8">
        <w:rPr>
          <w:rFonts w:asciiTheme="minorHAnsi" w:hAnsiTheme="minorHAnsi" w:cstheme="minorHAnsi"/>
          <w:bCs/>
          <w:sz w:val="22"/>
          <w:szCs w:val="22"/>
        </w:rPr>
        <w:t>ih</w:t>
      </w:r>
      <w:r w:rsidR="00B1620C" w:rsidRPr="00D330DB">
        <w:rPr>
          <w:rFonts w:asciiTheme="minorHAnsi" w:hAnsiTheme="minorHAnsi" w:cstheme="minorHAnsi"/>
          <w:bCs/>
          <w:sz w:val="22"/>
          <w:szCs w:val="22"/>
        </w:rPr>
        <w:t xml:space="preserve"> varnost</w:t>
      </w:r>
      <w:r w:rsidR="00BE4EE8">
        <w:rPr>
          <w:rFonts w:asciiTheme="minorHAnsi" w:hAnsiTheme="minorHAnsi" w:cstheme="minorHAnsi"/>
          <w:bCs/>
          <w:sz w:val="22"/>
          <w:szCs w:val="22"/>
        </w:rPr>
        <w:t>nih</w:t>
      </w:r>
      <w:r w:rsidR="00B1620C" w:rsidRPr="00D330DB">
        <w:rPr>
          <w:rFonts w:asciiTheme="minorHAnsi" w:hAnsiTheme="minorHAnsi" w:cstheme="minorHAnsi"/>
          <w:bCs/>
          <w:sz w:val="22"/>
          <w:szCs w:val="22"/>
        </w:rPr>
        <w:t xml:space="preserve"> ukrep</w:t>
      </w:r>
      <w:r w:rsidR="00BE4EE8">
        <w:rPr>
          <w:rFonts w:asciiTheme="minorHAnsi" w:hAnsiTheme="minorHAnsi" w:cstheme="minorHAnsi"/>
          <w:bCs/>
          <w:sz w:val="22"/>
          <w:szCs w:val="22"/>
        </w:rPr>
        <w:t>ih</w:t>
      </w:r>
      <w:r w:rsidR="00B1620C" w:rsidRPr="00D330DB">
        <w:rPr>
          <w:rFonts w:asciiTheme="minorHAnsi" w:hAnsiTheme="minorHAnsi" w:cstheme="minorHAnsi"/>
          <w:bCs/>
          <w:sz w:val="22"/>
          <w:szCs w:val="22"/>
        </w:rPr>
        <w:t xml:space="preserve"> za zagotavljanje varnosti in zdravja pri delu in določiti ustrezne skupne ukrepe tako, </w:t>
      </w:r>
      <w:proofErr w:type="gramStart"/>
      <w:r w:rsidR="00B1620C" w:rsidRPr="00D330DB">
        <w:rPr>
          <w:rFonts w:asciiTheme="minorHAnsi" w:hAnsiTheme="minorHAnsi" w:cstheme="minorHAnsi"/>
          <w:bCs/>
          <w:sz w:val="22"/>
          <w:szCs w:val="22"/>
        </w:rPr>
        <w:t xml:space="preserve">da  </w:t>
      </w:r>
      <w:proofErr w:type="gramEnd"/>
      <w:r w:rsidR="00B1620C" w:rsidRPr="00D330DB">
        <w:rPr>
          <w:rFonts w:asciiTheme="minorHAnsi" w:hAnsiTheme="minorHAnsi" w:cstheme="minorHAnsi"/>
          <w:bCs/>
          <w:sz w:val="22"/>
          <w:szCs w:val="22"/>
        </w:rPr>
        <w:t xml:space="preserve">je zagotovljena varnost delavcev. </w:t>
      </w:r>
    </w:p>
    <w:p w14:paraId="5D52B9FB" w14:textId="77777777" w:rsidR="00B1620C" w:rsidRPr="00D330DB" w:rsidRDefault="00B1620C" w:rsidP="00B1620C">
      <w:pPr>
        <w:rPr>
          <w:rFonts w:asciiTheme="minorHAnsi" w:hAnsiTheme="minorHAnsi" w:cstheme="minorHAnsi"/>
          <w:bCs/>
          <w:sz w:val="22"/>
          <w:szCs w:val="22"/>
        </w:rPr>
      </w:pPr>
    </w:p>
    <w:p w14:paraId="49B5ADA9" w14:textId="77777777" w:rsidR="00B1620C" w:rsidRPr="00D330DB" w:rsidRDefault="00822DB4" w:rsidP="004E0D08">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w:t>
      </w:r>
      <w:r w:rsidR="00B1620C" w:rsidRPr="00D330DB">
        <w:rPr>
          <w:rFonts w:asciiTheme="minorHAnsi" w:hAnsiTheme="minorHAnsi" w:cstheme="minorHAnsi"/>
          <w:bCs/>
          <w:sz w:val="22"/>
          <w:szCs w:val="22"/>
        </w:rPr>
        <w:t>len</w:t>
      </w:r>
    </w:p>
    <w:p w14:paraId="59D414FE" w14:textId="77777777" w:rsidR="00822DB4" w:rsidRPr="00D330DB" w:rsidRDefault="00822DB4" w:rsidP="00822DB4">
      <w:pPr>
        <w:jc w:val="center"/>
        <w:rPr>
          <w:rFonts w:asciiTheme="minorHAnsi" w:hAnsiTheme="minorHAnsi" w:cstheme="minorHAnsi"/>
          <w:bCs/>
          <w:sz w:val="22"/>
          <w:szCs w:val="22"/>
        </w:rPr>
      </w:pPr>
    </w:p>
    <w:p w14:paraId="383643FE" w14:textId="5EADDF30" w:rsidR="00822DB4" w:rsidRPr="00D330DB" w:rsidRDefault="00822DB4" w:rsidP="00822DB4">
      <w:pPr>
        <w:pStyle w:val="Telobesedila"/>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Podpisnika sporazuma določita vodji, ki sta dolžna skrbeti za ustrezno varnost in zdravje pri delu, varstvo pred požarom ter ravnanje z okoljem</w:t>
      </w:r>
      <w:r w:rsidR="00AC33DD">
        <w:rPr>
          <w:rFonts w:asciiTheme="minorHAnsi" w:hAnsiTheme="minorHAnsi" w:cstheme="minorHAnsi"/>
          <w:bCs/>
          <w:color w:val="auto"/>
          <w:sz w:val="22"/>
          <w:szCs w:val="22"/>
        </w:rPr>
        <w:t xml:space="preserve"> ter </w:t>
      </w:r>
      <w:r w:rsidRPr="00D330DB">
        <w:rPr>
          <w:rFonts w:asciiTheme="minorHAnsi" w:hAnsiTheme="minorHAnsi" w:cstheme="minorHAnsi"/>
          <w:bCs/>
          <w:color w:val="auto"/>
          <w:sz w:val="22"/>
          <w:szCs w:val="22"/>
        </w:rPr>
        <w:t>dajati svojim delavcem in morebitnim podizvajalcem ustrezna navodila za varno delo in jih seznaniti z ukrepi, navedenimi v tem sporazumu</w:t>
      </w:r>
      <w:proofErr w:type="gramStart"/>
      <w:r w:rsidRPr="00D330DB">
        <w:rPr>
          <w:rFonts w:asciiTheme="minorHAnsi" w:hAnsiTheme="minorHAnsi" w:cstheme="minorHAnsi"/>
          <w:bCs/>
          <w:color w:val="auto"/>
          <w:sz w:val="22"/>
          <w:szCs w:val="22"/>
        </w:rPr>
        <w:t xml:space="preserve"> </w:t>
      </w:r>
      <w:r w:rsidR="00BE4EE8">
        <w:rPr>
          <w:rFonts w:asciiTheme="minorHAnsi" w:hAnsiTheme="minorHAnsi" w:cstheme="minorHAnsi"/>
          <w:bCs/>
          <w:color w:val="auto"/>
          <w:sz w:val="22"/>
          <w:szCs w:val="22"/>
        </w:rPr>
        <w:t>ter</w:t>
      </w:r>
      <w:proofErr w:type="gramEnd"/>
      <w:r w:rsidR="00D330DB">
        <w:rPr>
          <w:rFonts w:asciiTheme="minorHAnsi" w:hAnsiTheme="minorHAnsi" w:cstheme="minorHAnsi"/>
          <w:bCs/>
          <w:color w:val="auto"/>
          <w:sz w:val="22"/>
          <w:szCs w:val="22"/>
        </w:rPr>
        <w:t xml:space="preserve"> </w:t>
      </w:r>
      <w:r w:rsidRPr="00D330DB">
        <w:rPr>
          <w:rFonts w:asciiTheme="minorHAnsi" w:hAnsiTheme="minorHAnsi" w:cstheme="minorHAnsi"/>
          <w:bCs/>
          <w:color w:val="auto"/>
          <w:sz w:val="22"/>
          <w:szCs w:val="22"/>
        </w:rPr>
        <w:t>izvajati nadzor nad izvajanjem teh ukrepov.</w:t>
      </w:r>
    </w:p>
    <w:p w14:paraId="14DB3A72" w14:textId="77777777" w:rsidR="00822DB4" w:rsidRPr="00D330DB" w:rsidRDefault="00822DB4" w:rsidP="00822DB4">
      <w:pPr>
        <w:pStyle w:val="Telobesedila"/>
        <w:rPr>
          <w:rFonts w:asciiTheme="minorHAnsi" w:hAnsiTheme="minorHAnsi" w:cstheme="minorHAnsi"/>
          <w:bCs/>
          <w:color w:val="auto"/>
          <w:sz w:val="22"/>
          <w:szCs w:val="22"/>
        </w:rPr>
      </w:pPr>
    </w:p>
    <w:p w14:paraId="395DF2B8" w14:textId="77777777" w:rsidR="00822DB4" w:rsidRPr="004E0D08" w:rsidRDefault="00822DB4" w:rsidP="00822DB4">
      <w:pPr>
        <w:autoSpaceDE w:val="0"/>
        <w:autoSpaceDN w:val="0"/>
        <w:adjustRightInd w:val="0"/>
        <w:jc w:val="center"/>
        <w:rPr>
          <w:rFonts w:ascii="Calibri" w:hAnsi="Calibri" w:cs="Calibri"/>
          <w:bCs/>
          <w:sz w:val="18"/>
        </w:rPr>
      </w:pPr>
    </w:p>
    <w:p w14:paraId="6435455F" w14:textId="77777777" w:rsidR="00D330DB" w:rsidRDefault="00822DB4" w:rsidP="00D330DB">
      <w:pPr>
        <w:autoSpaceDE w:val="0"/>
        <w:autoSpaceDN w:val="0"/>
        <w:adjustRightInd w:val="0"/>
        <w:rPr>
          <w:rFonts w:ascii="Calibri" w:hAnsi="Calibri" w:cs="Calibri"/>
          <w:bCs/>
          <w:sz w:val="22"/>
          <w:szCs w:val="22"/>
        </w:rPr>
      </w:pPr>
      <w:r w:rsidRPr="004E0D08">
        <w:rPr>
          <w:rFonts w:ascii="Calibri" w:hAnsi="Calibri" w:cs="Calibri"/>
          <w:bCs/>
          <w:sz w:val="22"/>
          <w:szCs w:val="22"/>
        </w:rPr>
        <w:t>Odgovor</w:t>
      </w:r>
      <w:r w:rsidRPr="00D330DB">
        <w:rPr>
          <w:rFonts w:ascii="Calibri" w:hAnsi="Calibri" w:cs="Calibri"/>
          <w:bCs/>
          <w:sz w:val="22"/>
          <w:szCs w:val="22"/>
        </w:rPr>
        <w:t>ni vodja za izvajalca</w:t>
      </w:r>
      <w:r w:rsidR="00D330DB">
        <w:rPr>
          <w:rFonts w:ascii="Calibri" w:hAnsi="Calibri" w:cs="Calibri"/>
          <w:bCs/>
          <w:sz w:val="22"/>
          <w:szCs w:val="22"/>
        </w:rPr>
        <w:t xml:space="preserve"> je</w:t>
      </w:r>
      <w:r w:rsidRPr="00D330DB">
        <w:rPr>
          <w:rFonts w:ascii="Calibri" w:hAnsi="Calibri" w:cs="Calibri"/>
          <w:bCs/>
          <w:sz w:val="22"/>
          <w:szCs w:val="22"/>
        </w:rPr>
        <w:t>: ____________________________</w:t>
      </w:r>
    </w:p>
    <w:p w14:paraId="6AB3471E" w14:textId="77777777" w:rsidR="00822DB4" w:rsidRPr="00D330DB" w:rsidRDefault="00D330DB" w:rsidP="00D330DB">
      <w:pPr>
        <w:autoSpaceDE w:val="0"/>
        <w:autoSpaceDN w:val="0"/>
        <w:adjustRightInd w:val="0"/>
        <w:rPr>
          <w:rFonts w:ascii="Calibri" w:hAnsi="Calibri" w:cs="Calibri"/>
          <w:bCs/>
          <w:sz w:val="22"/>
          <w:szCs w:val="22"/>
        </w:rPr>
      </w:pPr>
      <w:r>
        <w:rPr>
          <w:rFonts w:ascii="Calibri" w:hAnsi="Calibri" w:cs="Calibri"/>
          <w:bCs/>
          <w:sz w:val="22"/>
          <w:szCs w:val="22"/>
        </w:rPr>
        <w:t xml:space="preserve">Odgovorni vodja za </w:t>
      </w:r>
      <w:r w:rsidR="00822DB4" w:rsidRPr="00D330DB">
        <w:rPr>
          <w:rFonts w:ascii="Calibri" w:hAnsi="Calibri" w:cs="Calibri"/>
          <w:bCs/>
          <w:sz w:val="22"/>
          <w:szCs w:val="22"/>
        </w:rPr>
        <w:t>naročnika</w:t>
      </w:r>
      <w:r>
        <w:rPr>
          <w:rFonts w:ascii="Calibri" w:hAnsi="Calibri" w:cs="Calibri"/>
          <w:bCs/>
          <w:sz w:val="22"/>
          <w:szCs w:val="22"/>
        </w:rPr>
        <w:t xml:space="preserve"> je</w:t>
      </w:r>
      <w:r w:rsidR="00822DB4" w:rsidRPr="00D330DB">
        <w:rPr>
          <w:rFonts w:ascii="Calibri" w:hAnsi="Calibri" w:cs="Calibri"/>
          <w:bCs/>
          <w:sz w:val="22"/>
          <w:szCs w:val="22"/>
        </w:rPr>
        <w:t>: ___________________________.</w:t>
      </w:r>
    </w:p>
    <w:p w14:paraId="2351462E" w14:textId="77777777" w:rsidR="00822DB4" w:rsidRPr="00D330DB" w:rsidRDefault="00822DB4" w:rsidP="008D4C85">
      <w:pPr>
        <w:rPr>
          <w:rFonts w:asciiTheme="minorHAnsi" w:hAnsiTheme="minorHAnsi" w:cstheme="minorHAnsi"/>
          <w:bCs/>
          <w:sz w:val="22"/>
          <w:szCs w:val="22"/>
        </w:rPr>
      </w:pPr>
    </w:p>
    <w:p w14:paraId="7FFE2667" w14:textId="77777777" w:rsidR="00822DB4" w:rsidRPr="00D330DB" w:rsidRDefault="00822DB4" w:rsidP="004E0D08">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54143980" w14:textId="77777777" w:rsidR="004E0D08" w:rsidRPr="00D330DB" w:rsidRDefault="004E0D08" w:rsidP="00B1620C">
      <w:pPr>
        <w:pStyle w:val="Telobesedila"/>
        <w:rPr>
          <w:rFonts w:asciiTheme="minorHAnsi" w:hAnsiTheme="minorHAnsi" w:cstheme="minorHAnsi"/>
          <w:bCs/>
          <w:color w:val="auto"/>
          <w:sz w:val="22"/>
          <w:szCs w:val="22"/>
        </w:rPr>
      </w:pPr>
    </w:p>
    <w:p w14:paraId="26EEB58C" w14:textId="77777777" w:rsidR="00B1620C" w:rsidRPr="00D330DB" w:rsidRDefault="00B1620C" w:rsidP="00822DB4">
      <w:pPr>
        <w:pStyle w:val="Telobesedila"/>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Skupni ukrepi za zagotavljanje varnosti in zdravja pri delu</w:t>
      </w:r>
      <w:r w:rsidR="00822DB4" w:rsidRPr="00D330DB">
        <w:rPr>
          <w:rFonts w:asciiTheme="minorHAnsi" w:hAnsiTheme="minorHAnsi" w:cstheme="minorHAnsi"/>
          <w:bCs/>
          <w:color w:val="auto"/>
          <w:sz w:val="22"/>
          <w:szCs w:val="22"/>
        </w:rPr>
        <w:t xml:space="preserve"> so</w:t>
      </w:r>
      <w:r w:rsidRPr="00D330DB">
        <w:rPr>
          <w:rFonts w:asciiTheme="minorHAnsi" w:hAnsiTheme="minorHAnsi" w:cstheme="minorHAnsi"/>
          <w:bCs/>
          <w:color w:val="auto"/>
          <w:sz w:val="22"/>
          <w:szCs w:val="22"/>
        </w:rPr>
        <w:t>:</w:t>
      </w:r>
    </w:p>
    <w:p w14:paraId="2EB791BB" w14:textId="77777777"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Prepovedano je kajenje v vseh zaprtih javnih in delovnih prostorih</w:t>
      </w:r>
      <w:r w:rsidR="00822DB4" w:rsidRPr="00D330DB">
        <w:rPr>
          <w:rFonts w:asciiTheme="minorHAnsi" w:hAnsiTheme="minorHAnsi" w:cstheme="minorHAnsi"/>
          <w:bCs/>
          <w:color w:val="auto"/>
          <w:sz w:val="22"/>
          <w:szCs w:val="22"/>
        </w:rPr>
        <w:t>.</w:t>
      </w:r>
    </w:p>
    <w:p w14:paraId="535E6C8D" w14:textId="77777777"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 xml:space="preserve">Delavec ne sme delati ali biti na delovnem mestu pod vplivom alkohola, drog ali drugih prepovedanih substanc. Šteje se, da je pod vplivom alkohola delavec, pri katerem se pri merjenju alkohola v izdihanem zraku </w:t>
      </w:r>
      <w:proofErr w:type="gramStart"/>
      <w:r w:rsidRPr="00D330DB">
        <w:rPr>
          <w:rFonts w:asciiTheme="minorHAnsi" w:hAnsiTheme="minorHAnsi" w:cstheme="minorHAnsi"/>
          <w:bCs/>
          <w:color w:val="auto"/>
          <w:sz w:val="22"/>
          <w:szCs w:val="22"/>
        </w:rPr>
        <w:t>ugotovi</w:t>
      </w:r>
      <w:proofErr w:type="gramEnd"/>
      <w:r w:rsidRPr="00D330DB">
        <w:rPr>
          <w:rFonts w:asciiTheme="minorHAnsi" w:hAnsiTheme="minorHAnsi" w:cstheme="minorHAnsi"/>
          <w:bCs/>
          <w:color w:val="auto"/>
          <w:sz w:val="22"/>
          <w:szCs w:val="22"/>
        </w:rPr>
        <w:t>, da ima več kot 0,00 ‰ alkohola ali delavec, pri katerem se na drug način ugotovi, da je alkoholiziran.</w:t>
      </w:r>
    </w:p>
    <w:p w14:paraId="68775136" w14:textId="77777777"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1A03F448" w14:textId="77777777"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Delavec mora dosledno upoštevati predpise o uporabi osebnih varovalnih sredstev.</w:t>
      </w:r>
    </w:p>
    <w:p w14:paraId="24BF25AE" w14:textId="77777777"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Delavec mora dosledno upoštevati predpisane ukrepe za varstvo pred požarom, zlasti ukrepe pri uporabi odprtega ognja.</w:t>
      </w:r>
    </w:p>
    <w:p w14:paraId="54154E8A" w14:textId="77777777"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Dela smejo opravljati samo za ta dela strokovno usposobljeni delavci.</w:t>
      </w:r>
    </w:p>
    <w:p w14:paraId="5072E52A" w14:textId="513C13DE"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 xml:space="preserve">Delavci izvajalca ne smejo </w:t>
      </w:r>
      <w:r w:rsidR="00822DB4" w:rsidRPr="00D330DB">
        <w:rPr>
          <w:rFonts w:asciiTheme="minorHAnsi" w:hAnsiTheme="minorHAnsi" w:cstheme="minorHAnsi"/>
          <w:bCs/>
          <w:color w:val="auto"/>
          <w:sz w:val="22"/>
          <w:szCs w:val="22"/>
        </w:rPr>
        <w:t>začeti</w:t>
      </w:r>
      <w:r w:rsidRPr="00D330DB">
        <w:rPr>
          <w:rFonts w:asciiTheme="minorHAnsi" w:hAnsiTheme="minorHAnsi" w:cstheme="minorHAnsi"/>
          <w:bCs/>
          <w:color w:val="auto"/>
          <w:sz w:val="22"/>
          <w:szCs w:val="22"/>
        </w:rPr>
        <w:t xml:space="preserve"> </w:t>
      </w:r>
      <w:proofErr w:type="gramStart"/>
      <w:r w:rsidRPr="00D330DB">
        <w:rPr>
          <w:rFonts w:asciiTheme="minorHAnsi" w:hAnsiTheme="minorHAnsi" w:cstheme="minorHAnsi"/>
          <w:bCs/>
          <w:color w:val="auto"/>
          <w:sz w:val="22"/>
          <w:szCs w:val="22"/>
        </w:rPr>
        <w:t>z delom</w:t>
      </w:r>
      <w:proofErr w:type="gramEnd"/>
      <w:r w:rsidRPr="00D330DB">
        <w:rPr>
          <w:rFonts w:asciiTheme="minorHAnsi" w:hAnsiTheme="minorHAnsi" w:cstheme="minorHAnsi"/>
          <w:bCs/>
          <w:color w:val="auto"/>
          <w:sz w:val="22"/>
          <w:szCs w:val="22"/>
        </w:rPr>
        <w:t>, ki predstavlja nevarnost</w:t>
      </w:r>
      <w:r w:rsidR="00195B81">
        <w:rPr>
          <w:rFonts w:asciiTheme="minorHAnsi" w:hAnsiTheme="minorHAnsi" w:cstheme="minorHAnsi"/>
          <w:bCs/>
          <w:color w:val="auto"/>
          <w:sz w:val="22"/>
          <w:szCs w:val="22"/>
        </w:rPr>
        <w:t>,</w:t>
      </w:r>
      <w:r w:rsidRPr="00D330DB">
        <w:rPr>
          <w:rFonts w:asciiTheme="minorHAnsi" w:hAnsiTheme="minorHAnsi" w:cstheme="minorHAnsi"/>
          <w:bCs/>
          <w:color w:val="auto"/>
          <w:sz w:val="22"/>
          <w:szCs w:val="22"/>
        </w:rPr>
        <w:t xml:space="preserve"> dokler za takšno delo niso izpolnjeni vsi varnostni pogoji.</w:t>
      </w:r>
    </w:p>
    <w:p w14:paraId="62CE5EB6" w14:textId="235834A5"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lastRenderedPageBreak/>
        <w:t>Če katerikoli izvajalec opazi kakršnokoli kršit</w:t>
      </w:r>
      <w:r w:rsidR="00195B81">
        <w:rPr>
          <w:rFonts w:asciiTheme="minorHAnsi" w:hAnsiTheme="minorHAnsi" w:cstheme="minorHAnsi"/>
          <w:bCs/>
          <w:color w:val="auto"/>
          <w:sz w:val="22"/>
          <w:szCs w:val="22"/>
        </w:rPr>
        <w:t>e</w:t>
      </w:r>
      <w:r w:rsidRPr="00D330DB">
        <w:rPr>
          <w:rFonts w:asciiTheme="minorHAnsi" w:hAnsiTheme="minorHAnsi" w:cstheme="minorHAnsi"/>
          <w:bCs/>
          <w:color w:val="auto"/>
          <w:sz w:val="22"/>
          <w:szCs w:val="22"/>
        </w:rPr>
        <w:t xml:space="preserve">v obveznosti zagotavljanja varnosti delavcev, ne sme dovoliti </w:t>
      </w:r>
      <w:r w:rsidR="00822DB4" w:rsidRPr="00D330DB">
        <w:rPr>
          <w:rFonts w:asciiTheme="minorHAnsi" w:hAnsiTheme="minorHAnsi" w:cstheme="minorHAnsi"/>
          <w:bCs/>
          <w:color w:val="auto"/>
          <w:sz w:val="22"/>
          <w:szCs w:val="22"/>
        </w:rPr>
        <w:t>začetka</w:t>
      </w:r>
      <w:r w:rsidRPr="00D330DB">
        <w:rPr>
          <w:rFonts w:asciiTheme="minorHAnsi" w:hAnsiTheme="minorHAnsi" w:cstheme="minorHAnsi"/>
          <w:bCs/>
          <w:color w:val="auto"/>
          <w:sz w:val="22"/>
          <w:szCs w:val="22"/>
        </w:rPr>
        <w:t xml:space="preserve"> opravljanja del, dokler se pomanjkljivosti ne odpravijo.</w:t>
      </w:r>
    </w:p>
    <w:p w14:paraId="22145FE2" w14:textId="77777777"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14D678B" w14:textId="77777777" w:rsidR="00B1620C" w:rsidRPr="00D330DB" w:rsidRDefault="00B1620C" w:rsidP="00B1620C">
      <w:pPr>
        <w:pStyle w:val="Telobesedila"/>
        <w:jc w:val="both"/>
        <w:rPr>
          <w:rFonts w:asciiTheme="minorHAnsi" w:hAnsiTheme="minorHAnsi" w:cstheme="minorHAnsi"/>
          <w:bCs/>
          <w:color w:val="auto"/>
          <w:sz w:val="22"/>
          <w:szCs w:val="22"/>
        </w:rPr>
      </w:pPr>
    </w:p>
    <w:p w14:paraId="418A2B65" w14:textId="77777777" w:rsidR="00B1620C" w:rsidRPr="00D330DB" w:rsidRDefault="00B1620C" w:rsidP="00822DB4">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6CAF8ABE" w14:textId="77777777" w:rsidR="00B1620C" w:rsidRPr="00D330DB" w:rsidRDefault="00B1620C" w:rsidP="00B1620C">
      <w:pPr>
        <w:ind w:left="360"/>
        <w:rPr>
          <w:rFonts w:asciiTheme="minorHAnsi" w:hAnsiTheme="minorHAnsi" w:cstheme="minorHAnsi"/>
          <w:bCs/>
          <w:sz w:val="22"/>
          <w:szCs w:val="22"/>
        </w:rPr>
      </w:pPr>
    </w:p>
    <w:p w14:paraId="256A9F0D" w14:textId="68148DB6" w:rsidR="00B1620C" w:rsidRPr="00D330DB" w:rsidRDefault="00723123" w:rsidP="00B1620C">
      <w:pPr>
        <w:rPr>
          <w:rFonts w:asciiTheme="minorHAnsi" w:hAnsiTheme="minorHAnsi" w:cstheme="minorHAnsi"/>
          <w:bCs/>
          <w:sz w:val="22"/>
          <w:szCs w:val="22"/>
        </w:rPr>
      </w:pPr>
      <w:r w:rsidRPr="00D330DB">
        <w:rPr>
          <w:rFonts w:asciiTheme="minorHAnsi" w:hAnsiTheme="minorHAnsi" w:cstheme="minorHAnsi"/>
          <w:bCs/>
          <w:sz w:val="22"/>
          <w:szCs w:val="22"/>
        </w:rPr>
        <w:t>O</w:t>
      </w:r>
      <w:r w:rsidR="007019F5">
        <w:rPr>
          <w:rFonts w:asciiTheme="minorHAnsi" w:hAnsiTheme="minorHAnsi" w:cstheme="minorHAnsi"/>
          <w:bCs/>
          <w:sz w:val="22"/>
          <w:szCs w:val="22"/>
        </w:rPr>
        <w:t>bveznosti odgovorne osebe izvajalca</w:t>
      </w:r>
      <w:r w:rsidR="00AB242A">
        <w:rPr>
          <w:rFonts w:asciiTheme="minorHAnsi" w:hAnsiTheme="minorHAnsi" w:cstheme="minorHAnsi"/>
          <w:bCs/>
          <w:sz w:val="22"/>
          <w:szCs w:val="22"/>
        </w:rPr>
        <w:t xml:space="preserve"> so</w:t>
      </w:r>
      <w:r w:rsidR="007019F5">
        <w:rPr>
          <w:rFonts w:asciiTheme="minorHAnsi" w:hAnsiTheme="minorHAnsi" w:cstheme="minorHAnsi"/>
          <w:bCs/>
          <w:sz w:val="22"/>
          <w:szCs w:val="22"/>
        </w:rPr>
        <w:t>:</w:t>
      </w:r>
    </w:p>
    <w:p w14:paraId="06646B4D" w14:textId="77777777" w:rsidR="00B1620C" w:rsidRPr="00D330DB" w:rsidRDefault="00822DB4" w:rsidP="00B1620C">
      <w:pPr>
        <w:pStyle w:val="Odstavekseznama"/>
        <w:numPr>
          <w:ilvl w:val="0"/>
          <w:numId w:val="4"/>
        </w:numPr>
        <w:jc w:val="both"/>
        <w:rPr>
          <w:rFonts w:asciiTheme="minorHAnsi" w:hAnsiTheme="minorHAnsi" w:cstheme="minorHAnsi"/>
          <w:bCs/>
          <w:sz w:val="22"/>
          <w:szCs w:val="22"/>
        </w:rPr>
      </w:pPr>
      <w:r w:rsidRPr="00D330DB">
        <w:rPr>
          <w:rFonts w:asciiTheme="minorHAnsi" w:hAnsiTheme="minorHAnsi" w:cstheme="minorHAnsi"/>
          <w:bCs/>
          <w:sz w:val="22"/>
          <w:szCs w:val="22"/>
        </w:rPr>
        <w:t xml:space="preserve">skrbeti </w:t>
      </w:r>
      <w:r w:rsidR="00B1620C" w:rsidRPr="00D330DB">
        <w:rPr>
          <w:rFonts w:asciiTheme="minorHAnsi" w:hAnsiTheme="minorHAnsi" w:cstheme="minorHAnsi"/>
          <w:bCs/>
          <w:sz w:val="22"/>
          <w:szCs w:val="22"/>
        </w:rPr>
        <w:t>za varnost svojih delavcev na svojem in skupnem delovišču,</w:t>
      </w:r>
    </w:p>
    <w:p w14:paraId="55751794" w14:textId="77777777" w:rsidR="00B1620C" w:rsidRPr="00D330DB" w:rsidRDefault="00B1620C"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skrb</w:t>
      </w:r>
      <w:r w:rsidR="00822DB4" w:rsidRPr="00D330DB">
        <w:rPr>
          <w:rFonts w:asciiTheme="minorHAnsi" w:hAnsiTheme="minorHAnsi" w:cstheme="minorHAnsi"/>
          <w:bCs/>
          <w:sz w:val="22"/>
          <w:szCs w:val="22"/>
        </w:rPr>
        <w:t>eti</w:t>
      </w:r>
      <w:r w:rsidRPr="00D330DB">
        <w:rPr>
          <w:rFonts w:asciiTheme="minorHAnsi" w:hAnsiTheme="minorHAnsi" w:cstheme="minorHAnsi"/>
          <w:bCs/>
          <w:sz w:val="22"/>
          <w:szCs w:val="22"/>
        </w:rPr>
        <w:t>, da njihovi delavci s svojim delom in ravnanjem</w:t>
      </w:r>
      <w:proofErr w:type="gramStart"/>
      <w:r w:rsidRPr="00D330DB">
        <w:rPr>
          <w:rFonts w:asciiTheme="minorHAnsi" w:hAnsiTheme="minorHAnsi" w:cstheme="minorHAnsi"/>
          <w:bCs/>
          <w:sz w:val="22"/>
          <w:szCs w:val="22"/>
        </w:rPr>
        <w:t>,</w:t>
      </w:r>
      <w:proofErr w:type="gramEnd"/>
      <w:r w:rsidRPr="00D330DB">
        <w:rPr>
          <w:rFonts w:asciiTheme="minorHAnsi" w:hAnsiTheme="minorHAnsi" w:cstheme="minorHAnsi"/>
          <w:bCs/>
          <w:sz w:val="22"/>
          <w:szCs w:val="22"/>
        </w:rPr>
        <w:t xml:space="preserve"> ter s svojimi napravami ne ogrožajo drugih delavcev in okolja</w:t>
      </w:r>
      <w:r w:rsidR="00822DB4" w:rsidRPr="00D330DB">
        <w:rPr>
          <w:rFonts w:asciiTheme="minorHAnsi" w:hAnsiTheme="minorHAnsi" w:cstheme="minorHAnsi"/>
          <w:bCs/>
          <w:sz w:val="22"/>
          <w:szCs w:val="22"/>
        </w:rPr>
        <w:t>,</w:t>
      </w:r>
    </w:p>
    <w:p w14:paraId="081661DC" w14:textId="77777777" w:rsidR="00B1620C" w:rsidRPr="00D330DB" w:rsidRDefault="00B1620C"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organizira</w:t>
      </w:r>
      <w:r w:rsidR="00822DB4" w:rsidRPr="00D330DB">
        <w:rPr>
          <w:rFonts w:asciiTheme="minorHAnsi" w:hAnsiTheme="minorHAnsi" w:cstheme="minorHAnsi"/>
          <w:bCs/>
          <w:sz w:val="22"/>
          <w:szCs w:val="22"/>
        </w:rPr>
        <w:t>ti</w:t>
      </w:r>
      <w:r w:rsidRPr="00D330DB">
        <w:rPr>
          <w:rFonts w:asciiTheme="minorHAnsi" w:hAnsiTheme="minorHAnsi" w:cstheme="minorHAnsi"/>
          <w:bCs/>
          <w:sz w:val="22"/>
          <w:szCs w:val="22"/>
        </w:rPr>
        <w:t xml:space="preserve"> delo v skladu z veljavnimi varnostnimi, tehničnimi in drugimi predpisi</w:t>
      </w:r>
      <w:r w:rsidR="00822DB4" w:rsidRPr="00D330DB">
        <w:rPr>
          <w:rFonts w:asciiTheme="minorHAnsi" w:hAnsiTheme="minorHAnsi" w:cstheme="minorHAnsi"/>
          <w:bCs/>
          <w:sz w:val="22"/>
          <w:szCs w:val="22"/>
        </w:rPr>
        <w:t>,</w:t>
      </w:r>
    </w:p>
    <w:p w14:paraId="5DB4E746" w14:textId="77777777" w:rsidR="00B1620C" w:rsidRPr="00D330DB" w:rsidRDefault="00B1620C"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zagotov</w:t>
      </w:r>
      <w:r w:rsidR="00822DB4" w:rsidRPr="00D330DB">
        <w:rPr>
          <w:rFonts w:asciiTheme="minorHAnsi" w:hAnsiTheme="minorHAnsi" w:cstheme="minorHAnsi"/>
          <w:bCs/>
          <w:sz w:val="22"/>
          <w:szCs w:val="22"/>
        </w:rPr>
        <w:t>iti</w:t>
      </w:r>
      <w:r w:rsidRPr="00D330DB">
        <w:rPr>
          <w:rFonts w:asciiTheme="minorHAnsi" w:hAnsiTheme="minorHAnsi" w:cstheme="minorHAnsi"/>
          <w:bCs/>
          <w:sz w:val="22"/>
          <w:szCs w:val="22"/>
        </w:rPr>
        <w:t xml:space="preserve">, da se pri njihovem delu uporabljajo delovne priprave, naprave, orodja, stroji in osebna varovalna oprema, ki ustrezajo naravi in vrsti dela ter veljavnim predpisom in </w:t>
      </w:r>
      <w:r w:rsidR="00822DB4" w:rsidRPr="00D330DB">
        <w:rPr>
          <w:rFonts w:asciiTheme="minorHAnsi" w:hAnsiTheme="minorHAnsi" w:cstheme="minorHAnsi"/>
          <w:bCs/>
          <w:sz w:val="22"/>
          <w:szCs w:val="22"/>
        </w:rPr>
        <w:t xml:space="preserve">da </w:t>
      </w:r>
      <w:r w:rsidRPr="00D330DB">
        <w:rPr>
          <w:rFonts w:asciiTheme="minorHAnsi" w:hAnsiTheme="minorHAnsi" w:cstheme="minorHAnsi"/>
          <w:bCs/>
          <w:sz w:val="22"/>
          <w:szCs w:val="22"/>
        </w:rPr>
        <w:t>ne ogrožajo varnega dela in pozneje obratovanja</w:t>
      </w:r>
      <w:r w:rsidR="00822DB4" w:rsidRPr="00D330DB">
        <w:rPr>
          <w:rFonts w:asciiTheme="minorHAnsi" w:hAnsiTheme="minorHAnsi" w:cstheme="minorHAnsi"/>
          <w:bCs/>
          <w:sz w:val="22"/>
          <w:szCs w:val="22"/>
        </w:rPr>
        <w:t>,</w:t>
      </w:r>
    </w:p>
    <w:p w14:paraId="001944AC" w14:textId="77777777" w:rsidR="00B1620C" w:rsidRPr="00D330DB" w:rsidRDefault="00822DB4"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skrbeti</w:t>
      </w:r>
      <w:r w:rsidR="00B1620C" w:rsidRPr="00D330DB">
        <w:rPr>
          <w:rFonts w:asciiTheme="minorHAnsi" w:hAnsiTheme="minorHAnsi" w:cstheme="minorHAnsi"/>
          <w:bCs/>
          <w:sz w:val="22"/>
          <w:szCs w:val="22"/>
        </w:rPr>
        <w:t xml:space="preserve">, da se na skupnem delovišču, transportnih površinah in pri hrambi opreme, </w:t>
      </w:r>
      <w:proofErr w:type="gramStart"/>
      <w:r w:rsidR="00B1620C" w:rsidRPr="00D330DB">
        <w:rPr>
          <w:rFonts w:asciiTheme="minorHAnsi" w:hAnsiTheme="minorHAnsi" w:cstheme="minorHAnsi"/>
          <w:bCs/>
          <w:sz w:val="22"/>
          <w:szCs w:val="22"/>
        </w:rPr>
        <w:t>dogovorijo</w:t>
      </w:r>
      <w:proofErr w:type="gramEnd"/>
      <w:r w:rsidR="00B1620C" w:rsidRPr="00D330DB">
        <w:rPr>
          <w:rFonts w:asciiTheme="minorHAnsi" w:hAnsiTheme="minorHAnsi" w:cstheme="minorHAnsi"/>
          <w:bCs/>
          <w:sz w:val="22"/>
          <w:szCs w:val="22"/>
        </w:rPr>
        <w:t xml:space="preserve"> o skupnih varnostnih ukrepih z ostalimi vodji del izvajalcev in osebo, odgovorno za nadzor oz. koordinatorjem</w:t>
      </w:r>
      <w:r w:rsidRPr="00D330DB">
        <w:rPr>
          <w:rFonts w:asciiTheme="minorHAnsi" w:hAnsiTheme="minorHAnsi" w:cstheme="minorHAnsi"/>
          <w:bCs/>
          <w:sz w:val="22"/>
          <w:szCs w:val="22"/>
        </w:rPr>
        <w:t>,</w:t>
      </w:r>
    </w:p>
    <w:p w14:paraId="646C1E99" w14:textId="77777777" w:rsidR="00B1620C" w:rsidRPr="00D330DB" w:rsidRDefault="00822DB4"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 xml:space="preserve">skrbeti, da je </w:t>
      </w:r>
      <w:r w:rsidR="00B1620C" w:rsidRPr="00D330DB">
        <w:rPr>
          <w:rFonts w:asciiTheme="minorHAnsi" w:hAnsiTheme="minorHAnsi" w:cstheme="minorHAnsi"/>
          <w:bCs/>
          <w:sz w:val="22"/>
          <w:szCs w:val="22"/>
        </w:rPr>
        <w:t>vidno označ</w:t>
      </w:r>
      <w:r w:rsidRPr="00D330DB">
        <w:rPr>
          <w:rFonts w:asciiTheme="minorHAnsi" w:hAnsiTheme="minorHAnsi" w:cstheme="minorHAnsi"/>
          <w:bCs/>
          <w:sz w:val="22"/>
          <w:szCs w:val="22"/>
        </w:rPr>
        <w:t>eno</w:t>
      </w:r>
      <w:r w:rsidR="00B1620C" w:rsidRPr="00D330DB">
        <w:rPr>
          <w:rFonts w:asciiTheme="minorHAnsi" w:hAnsiTheme="minorHAnsi" w:cstheme="minorHAnsi"/>
          <w:bCs/>
          <w:sz w:val="22"/>
          <w:szCs w:val="22"/>
        </w:rPr>
        <w:t xml:space="preserve"> mesto, ki je določeno za shranjevanje vnetljivih snovi in plinov z oznakami za prepoved kajenja in uporabe odprtega ognja ter poskrbeti za zadostno število ročnih gasilnih aparatov in drugih gasilnih sredstev</w:t>
      </w:r>
      <w:r w:rsidRPr="00D330DB">
        <w:rPr>
          <w:rFonts w:asciiTheme="minorHAnsi" w:hAnsiTheme="minorHAnsi" w:cstheme="minorHAnsi"/>
          <w:bCs/>
          <w:sz w:val="22"/>
          <w:szCs w:val="22"/>
        </w:rPr>
        <w:t>,</w:t>
      </w:r>
    </w:p>
    <w:p w14:paraId="22DEC28E" w14:textId="77777777" w:rsidR="00B1620C" w:rsidRPr="00D330DB" w:rsidRDefault="00B1620C"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skrbeti, da bo delovišče zavarovano med delom, izven delovnega časa in ob začasni prekinitvi dela</w:t>
      </w:r>
      <w:r w:rsidR="00822DB4" w:rsidRPr="00D330DB">
        <w:rPr>
          <w:rFonts w:asciiTheme="minorHAnsi" w:hAnsiTheme="minorHAnsi" w:cstheme="minorHAnsi"/>
          <w:bCs/>
          <w:sz w:val="22"/>
          <w:szCs w:val="22"/>
        </w:rPr>
        <w:t>,</w:t>
      </w:r>
    </w:p>
    <w:p w14:paraId="56DA8312" w14:textId="77777777" w:rsidR="00B1620C" w:rsidRPr="00D330DB" w:rsidRDefault="00B1620C"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organizirati prvo pomoč v primeru poškodbe pri delu ali bolezni</w:t>
      </w:r>
      <w:r w:rsidR="00822DB4" w:rsidRPr="00D330DB">
        <w:rPr>
          <w:rFonts w:asciiTheme="minorHAnsi" w:hAnsiTheme="minorHAnsi" w:cstheme="minorHAnsi"/>
          <w:bCs/>
          <w:sz w:val="22"/>
          <w:szCs w:val="22"/>
        </w:rPr>
        <w:t>,</w:t>
      </w:r>
    </w:p>
    <w:p w14:paraId="17E3404E" w14:textId="4A05E43A" w:rsidR="00B1620C" w:rsidRPr="00D330DB" w:rsidRDefault="00B1620C"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opozoriti koordinatorja ali osebo, odgovorno za nadzor, če opazijo, da ostali izvajalci kršijo določila tega dogovora</w:t>
      </w:r>
      <w:r w:rsidR="009440B8">
        <w:rPr>
          <w:rFonts w:asciiTheme="minorHAnsi" w:hAnsiTheme="minorHAnsi" w:cstheme="minorHAnsi"/>
          <w:bCs/>
          <w:sz w:val="22"/>
          <w:szCs w:val="22"/>
        </w:rPr>
        <w:t>,</w:t>
      </w:r>
    </w:p>
    <w:p w14:paraId="04269FFF" w14:textId="77777777" w:rsidR="00B1620C" w:rsidRPr="00D330DB" w:rsidRDefault="00B1620C"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 xml:space="preserve">svoje delavce pred razporeditvijo na delo poučiti o vseh nevarnostih na delovnem mestu in jih seznaniti z vsebino tega dogovora. </w:t>
      </w:r>
    </w:p>
    <w:p w14:paraId="58D49AD4" w14:textId="77777777" w:rsidR="00B1620C" w:rsidRPr="00D330DB" w:rsidRDefault="00B1620C" w:rsidP="00B1620C">
      <w:pPr>
        <w:rPr>
          <w:rFonts w:asciiTheme="minorHAnsi" w:hAnsiTheme="minorHAnsi" w:cstheme="minorHAnsi"/>
          <w:bCs/>
          <w:sz w:val="22"/>
          <w:szCs w:val="22"/>
        </w:rPr>
      </w:pPr>
    </w:p>
    <w:p w14:paraId="64D5AA97" w14:textId="77777777" w:rsidR="00B1620C" w:rsidRPr="00D330DB" w:rsidRDefault="00B1620C" w:rsidP="00F2288D">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7FCC57E5" w14:textId="77777777" w:rsidR="00F2288D" w:rsidRPr="00D330DB" w:rsidRDefault="00F2288D" w:rsidP="00B1620C">
      <w:pPr>
        <w:rPr>
          <w:rFonts w:asciiTheme="minorHAnsi" w:hAnsiTheme="minorHAnsi" w:cstheme="minorHAnsi"/>
          <w:bCs/>
          <w:sz w:val="22"/>
          <w:szCs w:val="22"/>
        </w:rPr>
      </w:pPr>
    </w:p>
    <w:p w14:paraId="5D54EFFD" w14:textId="603B08BE" w:rsidR="00F2288D" w:rsidRPr="00D330DB" w:rsidRDefault="00F2288D" w:rsidP="00B1620C">
      <w:pPr>
        <w:rPr>
          <w:rFonts w:asciiTheme="minorHAnsi" w:hAnsiTheme="minorHAnsi" w:cstheme="minorHAnsi"/>
          <w:bCs/>
          <w:sz w:val="22"/>
          <w:szCs w:val="22"/>
        </w:rPr>
      </w:pPr>
      <w:r w:rsidRPr="00D330DB">
        <w:rPr>
          <w:rFonts w:asciiTheme="minorHAnsi" w:hAnsiTheme="minorHAnsi" w:cstheme="minorHAnsi"/>
          <w:bCs/>
          <w:sz w:val="22"/>
          <w:szCs w:val="22"/>
        </w:rPr>
        <w:t>Izvajalec je dolžan skrbeti, da njegovi delavci upoštevajo predpisane ukrepe</w:t>
      </w:r>
      <w:r w:rsidR="00AB242A">
        <w:rPr>
          <w:rFonts w:asciiTheme="minorHAnsi" w:hAnsiTheme="minorHAnsi" w:cstheme="minorHAnsi"/>
          <w:bCs/>
          <w:sz w:val="22"/>
          <w:szCs w:val="22"/>
        </w:rPr>
        <w:t xml:space="preserve"> </w:t>
      </w:r>
      <w:r w:rsidRPr="00D330DB">
        <w:rPr>
          <w:rFonts w:asciiTheme="minorHAnsi" w:hAnsiTheme="minorHAnsi" w:cstheme="minorHAnsi"/>
          <w:bCs/>
          <w:sz w:val="22"/>
          <w:szCs w:val="22"/>
        </w:rPr>
        <w:t>in da s svojim ravnanjem ne ogrožajo svoje varnosti in varnosti drugih delavcev pri delu in dosledno uporabljajo ustrezno osebno varovalno opremo.</w:t>
      </w:r>
    </w:p>
    <w:p w14:paraId="1E87AA3C" w14:textId="77777777" w:rsidR="00F2288D" w:rsidRPr="00D330DB" w:rsidRDefault="00F2288D" w:rsidP="00B1620C">
      <w:pPr>
        <w:rPr>
          <w:rFonts w:asciiTheme="minorHAnsi" w:hAnsiTheme="minorHAnsi" w:cstheme="minorHAnsi"/>
          <w:bCs/>
          <w:sz w:val="22"/>
          <w:szCs w:val="22"/>
        </w:rPr>
      </w:pPr>
    </w:p>
    <w:p w14:paraId="559A73CC" w14:textId="77777777" w:rsidR="00F2288D" w:rsidRPr="00D330DB" w:rsidRDefault="00F2288D" w:rsidP="00F2288D">
      <w:pPr>
        <w:pStyle w:val="Odstavekseznama"/>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21593533" w14:textId="77777777" w:rsidR="00F2288D" w:rsidRPr="00D330DB" w:rsidRDefault="00F2288D" w:rsidP="00F2288D">
      <w:pPr>
        <w:jc w:val="center"/>
        <w:rPr>
          <w:rFonts w:asciiTheme="minorHAnsi" w:hAnsiTheme="minorHAnsi" w:cstheme="minorHAnsi"/>
          <w:bCs/>
          <w:sz w:val="22"/>
          <w:szCs w:val="22"/>
        </w:rPr>
      </w:pPr>
    </w:p>
    <w:p w14:paraId="765AA211" w14:textId="7D943617" w:rsidR="00F2288D" w:rsidRDefault="00F2288D" w:rsidP="00F2288D">
      <w:pPr>
        <w:rPr>
          <w:rFonts w:asciiTheme="minorHAnsi" w:hAnsiTheme="minorHAnsi" w:cstheme="minorHAnsi"/>
          <w:sz w:val="22"/>
          <w:szCs w:val="22"/>
        </w:rPr>
      </w:pPr>
      <w:r>
        <w:rPr>
          <w:rFonts w:asciiTheme="minorHAnsi" w:hAnsiTheme="minorHAnsi" w:cstheme="minorHAnsi"/>
          <w:sz w:val="22"/>
          <w:szCs w:val="22"/>
        </w:rPr>
        <w:t xml:space="preserve">Izvajalec mora svoje delo opravljati na delovnem mestu, ki mu ga je določil </w:t>
      </w:r>
      <w:r w:rsidR="00421799">
        <w:rPr>
          <w:rFonts w:asciiTheme="minorHAnsi" w:hAnsiTheme="minorHAnsi" w:cstheme="minorHAnsi"/>
          <w:sz w:val="22"/>
          <w:szCs w:val="22"/>
        </w:rPr>
        <w:t xml:space="preserve">odgovorni </w:t>
      </w:r>
      <w:r>
        <w:rPr>
          <w:rFonts w:asciiTheme="minorHAnsi" w:hAnsiTheme="minorHAnsi" w:cstheme="minorHAnsi"/>
          <w:sz w:val="22"/>
          <w:szCs w:val="22"/>
        </w:rPr>
        <w:t xml:space="preserve">vodja naročnika. </w:t>
      </w:r>
    </w:p>
    <w:p w14:paraId="0E085D64" w14:textId="77777777" w:rsidR="00F2288D" w:rsidRPr="00D330DB" w:rsidRDefault="00F2288D" w:rsidP="00F2288D">
      <w:pPr>
        <w:rPr>
          <w:rFonts w:asciiTheme="minorHAnsi" w:hAnsiTheme="minorHAnsi" w:cstheme="minorHAnsi"/>
          <w:sz w:val="22"/>
          <w:szCs w:val="22"/>
        </w:rPr>
      </w:pPr>
    </w:p>
    <w:p w14:paraId="71F37880" w14:textId="77777777" w:rsidR="00F2288D" w:rsidRPr="00D330DB" w:rsidRDefault="00F2288D" w:rsidP="00F2288D">
      <w:pPr>
        <w:pStyle w:val="Odstavekseznama"/>
        <w:numPr>
          <w:ilvl w:val="0"/>
          <w:numId w:val="2"/>
        </w:numPr>
        <w:jc w:val="center"/>
        <w:rPr>
          <w:rFonts w:asciiTheme="minorHAnsi" w:hAnsiTheme="minorHAnsi" w:cstheme="minorHAnsi"/>
          <w:sz w:val="22"/>
          <w:szCs w:val="22"/>
        </w:rPr>
      </w:pPr>
      <w:r w:rsidRPr="00D330DB">
        <w:rPr>
          <w:rFonts w:asciiTheme="minorHAnsi" w:hAnsiTheme="minorHAnsi" w:cstheme="minorHAnsi"/>
          <w:sz w:val="22"/>
          <w:szCs w:val="22"/>
        </w:rPr>
        <w:t>člen</w:t>
      </w:r>
    </w:p>
    <w:p w14:paraId="2462C907" w14:textId="77777777" w:rsidR="00F2288D" w:rsidRPr="00D330DB" w:rsidRDefault="00F2288D" w:rsidP="00F2288D">
      <w:pPr>
        <w:rPr>
          <w:rFonts w:asciiTheme="minorHAnsi" w:hAnsiTheme="minorHAnsi" w:cstheme="minorHAnsi"/>
          <w:sz w:val="22"/>
          <w:szCs w:val="22"/>
        </w:rPr>
      </w:pPr>
    </w:p>
    <w:p w14:paraId="1F2D2E55" w14:textId="1B7B0C9B" w:rsidR="001B2246" w:rsidRDefault="00F2288D" w:rsidP="00F2288D">
      <w:pPr>
        <w:rPr>
          <w:rFonts w:asciiTheme="minorHAnsi" w:hAnsiTheme="minorHAnsi" w:cstheme="minorHAnsi"/>
          <w:sz w:val="22"/>
          <w:szCs w:val="22"/>
        </w:rPr>
      </w:pPr>
      <w:r w:rsidRPr="00D330DB">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62643759" w14:textId="77777777" w:rsidR="001B2246" w:rsidRPr="00D330DB" w:rsidRDefault="001B2246" w:rsidP="00F2288D">
      <w:pPr>
        <w:rPr>
          <w:rFonts w:asciiTheme="minorHAnsi" w:hAnsiTheme="minorHAnsi" w:cstheme="minorHAnsi"/>
          <w:sz w:val="22"/>
          <w:szCs w:val="22"/>
        </w:rPr>
      </w:pPr>
    </w:p>
    <w:p w14:paraId="307E4756" w14:textId="77777777" w:rsidR="00F2288D" w:rsidRPr="00D330DB" w:rsidRDefault="00F2288D" w:rsidP="00F2288D">
      <w:pPr>
        <w:pStyle w:val="Odstavekseznama"/>
        <w:numPr>
          <w:ilvl w:val="0"/>
          <w:numId w:val="2"/>
        </w:numPr>
        <w:jc w:val="center"/>
        <w:rPr>
          <w:rFonts w:asciiTheme="minorHAnsi" w:hAnsiTheme="minorHAnsi" w:cstheme="minorHAnsi"/>
          <w:sz w:val="22"/>
          <w:szCs w:val="22"/>
        </w:rPr>
      </w:pPr>
      <w:r w:rsidRPr="00D330DB">
        <w:rPr>
          <w:rFonts w:asciiTheme="minorHAnsi" w:hAnsiTheme="minorHAnsi" w:cstheme="minorHAnsi"/>
          <w:sz w:val="22"/>
          <w:szCs w:val="22"/>
        </w:rPr>
        <w:t>člen</w:t>
      </w:r>
    </w:p>
    <w:p w14:paraId="7783684F" w14:textId="77777777" w:rsidR="00F2288D" w:rsidRPr="00D330DB" w:rsidRDefault="00F2288D" w:rsidP="00F2288D">
      <w:pPr>
        <w:pStyle w:val="Odstavekseznama"/>
        <w:ind w:left="360"/>
        <w:rPr>
          <w:rFonts w:asciiTheme="minorHAnsi" w:hAnsiTheme="minorHAnsi" w:cstheme="minorHAnsi"/>
          <w:sz w:val="22"/>
          <w:szCs w:val="22"/>
        </w:rPr>
      </w:pPr>
    </w:p>
    <w:p w14:paraId="139D84E0" w14:textId="4D5781D0" w:rsidR="00F2288D" w:rsidRDefault="00F2288D" w:rsidP="00F2288D">
      <w:pPr>
        <w:rPr>
          <w:rFonts w:asciiTheme="minorHAnsi" w:hAnsiTheme="minorHAnsi" w:cstheme="minorHAnsi"/>
          <w:sz w:val="22"/>
          <w:szCs w:val="22"/>
        </w:rPr>
      </w:pPr>
      <w:r w:rsidRPr="00D330DB">
        <w:rPr>
          <w:rFonts w:asciiTheme="minorHAnsi" w:hAnsiTheme="minorHAnsi" w:cstheme="minorHAnsi"/>
          <w:sz w:val="22"/>
          <w:szCs w:val="22"/>
        </w:rPr>
        <w:t xml:space="preserve">Izvajalec ne sme samovoljno jemati ali si izposojati sredstev za delo, orodja, predmetov, kakršnegakoli materiala, ki </w:t>
      </w:r>
      <w:proofErr w:type="gramStart"/>
      <w:r w:rsidRPr="00D330DB">
        <w:rPr>
          <w:rFonts w:asciiTheme="minorHAnsi" w:hAnsiTheme="minorHAnsi" w:cstheme="minorHAnsi"/>
          <w:sz w:val="22"/>
          <w:szCs w:val="22"/>
        </w:rPr>
        <w:t>so</w:t>
      </w:r>
      <w:proofErr w:type="gramEnd"/>
      <w:r w:rsidRPr="00D330DB">
        <w:rPr>
          <w:rFonts w:asciiTheme="minorHAnsi" w:hAnsiTheme="minorHAnsi" w:cstheme="minorHAnsi"/>
          <w:sz w:val="22"/>
          <w:szCs w:val="22"/>
        </w:rPr>
        <w:t xml:space="preserve"> v lasti naročnika, brez predhodnega privoljenja odgovornega vodje del naročnika</w:t>
      </w:r>
      <w:r w:rsidR="008D4C85">
        <w:rPr>
          <w:rFonts w:asciiTheme="minorHAnsi" w:hAnsiTheme="minorHAnsi" w:cstheme="minorHAnsi"/>
          <w:sz w:val="22"/>
          <w:szCs w:val="22"/>
        </w:rPr>
        <w:t>.</w:t>
      </w:r>
    </w:p>
    <w:p w14:paraId="3ED96B4F" w14:textId="39EC1AC0" w:rsidR="00195B81" w:rsidRDefault="00195B81" w:rsidP="00421799">
      <w:pPr>
        <w:rPr>
          <w:rFonts w:asciiTheme="minorHAnsi" w:hAnsiTheme="minorHAnsi" w:cstheme="minorHAnsi"/>
          <w:sz w:val="22"/>
          <w:szCs w:val="22"/>
        </w:rPr>
      </w:pPr>
    </w:p>
    <w:p w14:paraId="31CAFE1C" w14:textId="53834127" w:rsidR="00622DB0" w:rsidRDefault="00622DB0" w:rsidP="00421799">
      <w:pPr>
        <w:rPr>
          <w:rFonts w:asciiTheme="minorHAnsi" w:hAnsiTheme="minorHAnsi" w:cstheme="minorHAnsi"/>
          <w:sz w:val="22"/>
          <w:szCs w:val="22"/>
        </w:rPr>
      </w:pPr>
    </w:p>
    <w:p w14:paraId="6D674BDC" w14:textId="77777777" w:rsidR="00622DB0" w:rsidRPr="00421799" w:rsidRDefault="00622DB0" w:rsidP="00421799">
      <w:pPr>
        <w:rPr>
          <w:rFonts w:asciiTheme="minorHAnsi" w:hAnsiTheme="minorHAnsi" w:cstheme="minorHAnsi"/>
          <w:sz w:val="22"/>
          <w:szCs w:val="22"/>
        </w:rPr>
      </w:pPr>
    </w:p>
    <w:p w14:paraId="1CFF35C8" w14:textId="14F96662" w:rsidR="00F2288D" w:rsidRPr="00D330DB" w:rsidRDefault="00F2288D" w:rsidP="00F2288D">
      <w:pPr>
        <w:pStyle w:val="Odstavekseznama"/>
        <w:numPr>
          <w:ilvl w:val="0"/>
          <w:numId w:val="2"/>
        </w:numPr>
        <w:jc w:val="center"/>
        <w:rPr>
          <w:rFonts w:asciiTheme="minorHAnsi" w:hAnsiTheme="minorHAnsi" w:cstheme="minorHAnsi"/>
          <w:sz w:val="22"/>
          <w:szCs w:val="22"/>
        </w:rPr>
      </w:pPr>
      <w:r w:rsidRPr="00D330DB">
        <w:rPr>
          <w:rFonts w:asciiTheme="minorHAnsi" w:hAnsiTheme="minorHAnsi" w:cstheme="minorHAnsi"/>
          <w:sz w:val="22"/>
          <w:szCs w:val="22"/>
        </w:rPr>
        <w:lastRenderedPageBreak/>
        <w:t>člen</w:t>
      </w:r>
    </w:p>
    <w:p w14:paraId="05BEFA2C" w14:textId="77777777" w:rsidR="00F2288D" w:rsidRPr="00D330DB" w:rsidRDefault="00F2288D" w:rsidP="00F2288D">
      <w:pPr>
        <w:rPr>
          <w:rFonts w:asciiTheme="minorHAnsi" w:hAnsiTheme="minorHAnsi" w:cstheme="minorHAnsi"/>
          <w:sz w:val="22"/>
          <w:szCs w:val="22"/>
        </w:rPr>
      </w:pPr>
    </w:p>
    <w:p w14:paraId="0A902C86" w14:textId="77777777" w:rsidR="00F2288D" w:rsidRPr="00D330DB" w:rsidRDefault="00F2288D" w:rsidP="00F2288D">
      <w:pPr>
        <w:rPr>
          <w:rFonts w:asciiTheme="minorHAnsi" w:hAnsiTheme="minorHAnsi" w:cstheme="minorHAnsi"/>
          <w:sz w:val="22"/>
          <w:szCs w:val="22"/>
        </w:rPr>
      </w:pPr>
      <w:r w:rsidRPr="00D330DB">
        <w:rPr>
          <w:rFonts w:asciiTheme="minorHAnsi" w:hAnsiTheme="minorHAnsi" w:cstheme="minorHAnsi"/>
          <w:sz w:val="22"/>
          <w:szCs w:val="22"/>
        </w:rPr>
        <w:t>Izvajalec, vsi njegovi sodelavci ter morebitni podizvajalci morajo na lokaciji naročnika upoštevati relevantna navodila naročnika, ki veljajo na področju varnos</w:t>
      </w:r>
      <w:r w:rsidR="00D330DB" w:rsidRPr="00D330DB">
        <w:rPr>
          <w:rFonts w:asciiTheme="minorHAnsi" w:hAnsiTheme="minorHAnsi" w:cstheme="minorHAnsi"/>
          <w:sz w:val="22"/>
          <w:szCs w:val="22"/>
        </w:rPr>
        <w:t>t</w:t>
      </w:r>
      <w:r w:rsidRPr="00D330DB">
        <w:rPr>
          <w:rFonts w:asciiTheme="minorHAnsi" w:hAnsiTheme="minorHAnsi" w:cstheme="minorHAnsi"/>
          <w:sz w:val="22"/>
          <w:szCs w:val="22"/>
        </w:rPr>
        <w:t>i in zdravja pri delu, varstva pred požarom in ravnanja z okoljem. Izvajalca z relevantnimi navodili oziroma postopki dela seznani vodja na strani naročnika.</w:t>
      </w:r>
    </w:p>
    <w:p w14:paraId="5808CF8B" w14:textId="77777777" w:rsidR="00F2288D" w:rsidRPr="00D330DB" w:rsidRDefault="00F2288D" w:rsidP="00F2288D">
      <w:pPr>
        <w:rPr>
          <w:rFonts w:asciiTheme="minorHAnsi" w:hAnsiTheme="minorHAnsi" w:cstheme="minorHAnsi"/>
          <w:sz w:val="22"/>
          <w:szCs w:val="22"/>
        </w:rPr>
      </w:pPr>
    </w:p>
    <w:p w14:paraId="650EF08B" w14:textId="77777777" w:rsidR="00F2288D" w:rsidRPr="00D330DB" w:rsidRDefault="00D330DB" w:rsidP="00D330DB">
      <w:pPr>
        <w:pStyle w:val="Odstavekseznama"/>
        <w:numPr>
          <w:ilvl w:val="0"/>
          <w:numId w:val="2"/>
        </w:numPr>
        <w:jc w:val="center"/>
        <w:rPr>
          <w:rFonts w:asciiTheme="minorHAnsi" w:hAnsiTheme="minorHAnsi" w:cstheme="minorHAnsi"/>
          <w:sz w:val="22"/>
          <w:szCs w:val="22"/>
        </w:rPr>
      </w:pPr>
      <w:r w:rsidRPr="00D330DB">
        <w:rPr>
          <w:rFonts w:asciiTheme="minorHAnsi" w:hAnsiTheme="minorHAnsi" w:cstheme="minorHAnsi"/>
          <w:sz w:val="22"/>
          <w:szCs w:val="22"/>
        </w:rPr>
        <w:t>člen</w:t>
      </w:r>
    </w:p>
    <w:p w14:paraId="092EF7AA" w14:textId="77777777" w:rsidR="00F2288D" w:rsidRPr="00D330DB" w:rsidRDefault="00F2288D" w:rsidP="00B1620C">
      <w:pPr>
        <w:rPr>
          <w:rFonts w:asciiTheme="minorHAnsi" w:hAnsiTheme="minorHAnsi" w:cstheme="minorHAnsi"/>
          <w:sz w:val="22"/>
          <w:szCs w:val="22"/>
        </w:rPr>
      </w:pPr>
    </w:p>
    <w:p w14:paraId="69DFEF33" w14:textId="77777777" w:rsidR="00B1620C" w:rsidRPr="00D330DB" w:rsidRDefault="00B1620C" w:rsidP="00B1620C">
      <w:pPr>
        <w:rPr>
          <w:rFonts w:asciiTheme="minorHAnsi" w:hAnsiTheme="minorHAnsi" w:cstheme="minorHAnsi"/>
          <w:sz w:val="22"/>
          <w:szCs w:val="22"/>
        </w:rPr>
      </w:pPr>
      <w:r w:rsidRPr="00D330DB">
        <w:rPr>
          <w:rFonts w:asciiTheme="minorHAnsi" w:hAnsiTheme="minorHAnsi" w:cstheme="minorHAnsi"/>
          <w:sz w:val="22"/>
          <w:szCs w:val="22"/>
        </w:rPr>
        <w:t>S podpisom pisnega sporazuma posamezni udeleženci na delovišču in ostale pravne osebe, ki izvajajo svojo dejavnost na območju delovišča</w:t>
      </w:r>
      <w:proofErr w:type="gramStart"/>
      <w:r w:rsidRPr="00D330DB">
        <w:rPr>
          <w:rFonts w:asciiTheme="minorHAnsi" w:hAnsiTheme="minorHAnsi" w:cstheme="minorHAnsi"/>
          <w:sz w:val="22"/>
          <w:szCs w:val="22"/>
        </w:rPr>
        <w:t xml:space="preserve"> potrjujejo</w:t>
      </w:r>
      <w:proofErr w:type="gramEnd"/>
      <w:r w:rsidRPr="00D330DB">
        <w:rPr>
          <w:rFonts w:asciiTheme="minorHAnsi" w:hAnsiTheme="minorHAnsi" w:cstheme="minorHAnsi"/>
          <w:sz w:val="22"/>
          <w:szCs w:val="22"/>
        </w:rPr>
        <w:t xml:space="preserve">, da so seznanjeni s procesnimi tveganji, varnostnim načrtom, gradbiščnim redom in drugimi skupnimi ukrepi za varnost in zdravje pri delu. S svojim podpisom potrjujejo tudi, da so razumeli pogoje dela in vsebino predloženega pisnega sporazuma ter prilog. </w:t>
      </w:r>
    </w:p>
    <w:p w14:paraId="4EE86B71" w14:textId="77777777" w:rsidR="00B1620C" w:rsidRPr="00D330DB" w:rsidRDefault="00B1620C" w:rsidP="00B1620C">
      <w:pPr>
        <w:rPr>
          <w:rFonts w:asciiTheme="minorHAnsi" w:hAnsiTheme="minorHAnsi" w:cstheme="minorHAnsi"/>
          <w:sz w:val="22"/>
          <w:szCs w:val="22"/>
        </w:rPr>
      </w:pPr>
    </w:p>
    <w:p w14:paraId="456EA7D1" w14:textId="77777777" w:rsidR="00B1620C" w:rsidRPr="00D330DB" w:rsidRDefault="00B1620C" w:rsidP="00B1620C">
      <w:pPr>
        <w:rPr>
          <w:rFonts w:asciiTheme="minorHAnsi" w:hAnsiTheme="minorHAnsi" w:cstheme="minorHAnsi"/>
          <w:sz w:val="22"/>
          <w:szCs w:val="22"/>
        </w:rPr>
      </w:pPr>
      <w:r w:rsidRPr="00D330DB">
        <w:rPr>
          <w:rFonts w:asciiTheme="minorHAnsi" w:hAnsiTheme="minorHAnsi" w:cstheme="minorHAnsi"/>
          <w:sz w:val="22"/>
          <w:szCs w:val="22"/>
        </w:rPr>
        <w:t xml:space="preserve">S tem se obvezujejo, da bodo v času opravljanja del izvajali dogovorjene ukrepe za zagotavljanje varnosti in zdravja pri delu in zagotovili njihovo usklajevanje z ostalimi udeleženci na delovišču. </w:t>
      </w:r>
    </w:p>
    <w:p w14:paraId="4128C7A1" w14:textId="77777777" w:rsidR="00B1620C" w:rsidRPr="00D330DB" w:rsidRDefault="00B1620C" w:rsidP="00B1620C">
      <w:pPr>
        <w:rPr>
          <w:rFonts w:asciiTheme="minorHAnsi" w:hAnsiTheme="minorHAnsi" w:cstheme="minorHAnsi"/>
          <w:sz w:val="22"/>
          <w:szCs w:val="22"/>
        </w:rPr>
      </w:pPr>
    </w:p>
    <w:p w14:paraId="547F48FF" w14:textId="3077B431" w:rsidR="00B1620C" w:rsidRDefault="001B2246" w:rsidP="00D330DB">
      <w:pPr>
        <w:numPr>
          <w:ilvl w:val="0"/>
          <w:numId w:val="2"/>
        </w:numPr>
        <w:jc w:val="center"/>
        <w:rPr>
          <w:rFonts w:asciiTheme="minorHAnsi" w:hAnsiTheme="minorHAnsi" w:cstheme="minorHAnsi"/>
          <w:sz w:val="22"/>
          <w:szCs w:val="22"/>
        </w:rPr>
      </w:pPr>
      <w:r>
        <w:rPr>
          <w:rFonts w:asciiTheme="minorHAnsi" w:hAnsiTheme="minorHAnsi" w:cstheme="minorHAnsi"/>
          <w:sz w:val="22"/>
          <w:szCs w:val="22"/>
        </w:rPr>
        <w:t>č</w:t>
      </w:r>
      <w:r w:rsidR="00B1620C" w:rsidRPr="00D330DB">
        <w:rPr>
          <w:rFonts w:asciiTheme="minorHAnsi" w:hAnsiTheme="minorHAnsi" w:cstheme="minorHAnsi"/>
          <w:sz w:val="22"/>
          <w:szCs w:val="22"/>
        </w:rPr>
        <w:t>len</w:t>
      </w:r>
    </w:p>
    <w:p w14:paraId="5234BE1F" w14:textId="163D35B1" w:rsidR="001B2246" w:rsidRDefault="001B2246" w:rsidP="001B2246">
      <w:pPr>
        <w:rPr>
          <w:rFonts w:asciiTheme="minorHAnsi" w:hAnsiTheme="minorHAnsi" w:cstheme="minorHAnsi"/>
          <w:sz w:val="22"/>
          <w:szCs w:val="22"/>
        </w:rPr>
      </w:pPr>
    </w:p>
    <w:p w14:paraId="54568EC9" w14:textId="6EC9179D" w:rsidR="001B2246" w:rsidRDefault="001B2246" w:rsidP="001B2246">
      <w:pPr>
        <w:rPr>
          <w:rFonts w:asciiTheme="minorHAnsi" w:hAnsiTheme="minorHAnsi" w:cstheme="minorHAnsi"/>
          <w:sz w:val="22"/>
          <w:szCs w:val="22"/>
        </w:rPr>
      </w:pPr>
      <w:r>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39BCB29" w14:textId="7ACDB7BC" w:rsidR="001B2246" w:rsidRDefault="001B2246" w:rsidP="001B2246">
      <w:pPr>
        <w:rPr>
          <w:rFonts w:asciiTheme="minorHAnsi" w:hAnsiTheme="minorHAnsi" w:cstheme="minorHAnsi"/>
          <w:sz w:val="22"/>
          <w:szCs w:val="22"/>
        </w:rPr>
      </w:pPr>
    </w:p>
    <w:p w14:paraId="410EB151" w14:textId="36A2DB3D" w:rsidR="001B2246" w:rsidRDefault="001B2246" w:rsidP="001B2246">
      <w:pPr>
        <w:pStyle w:val="Odstavekseznama"/>
        <w:numPr>
          <w:ilvl w:val="0"/>
          <w:numId w:val="2"/>
        </w:numPr>
        <w:jc w:val="center"/>
        <w:rPr>
          <w:rFonts w:asciiTheme="minorHAnsi" w:hAnsiTheme="minorHAnsi" w:cstheme="minorHAnsi"/>
          <w:sz w:val="22"/>
          <w:szCs w:val="22"/>
        </w:rPr>
      </w:pPr>
      <w:r>
        <w:rPr>
          <w:rFonts w:asciiTheme="minorHAnsi" w:hAnsiTheme="minorHAnsi" w:cstheme="minorHAnsi"/>
          <w:sz w:val="22"/>
          <w:szCs w:val="22"/>
        </w:rPr>
        <w:t>člen</w:t>
      </w:r>
    </w:p>
    <w:p w14:paraId="0639DA70" w14:textId="20C18A9B" w:rsidR="001B2246" w:rsidRDefault="001B2246" w:rsidP="001B2246">
      <w:pPr>
        <w:rPr>
          <w:rFonts w:asciiTheme="minorHAnsi" w:hAnsiTheme="minorHAnsi" w:cstheme="minorHAnsi"/>
          <w:sz w:val="22"/>
          <w:szCs w:val="22"/>
        </w:rPr>
      </w:pPr>
    </w:p>
    <w:p w14:paraId="3BEF0ED0" w14:textId="73D82207" w:rsidR="001B2246" w:rsidRDefault="001B2246" w:rsidP="001B2246">
      <w:pPr>
        <w:rPr>
          <w:rFonts w:asciiTheme="minorHAnsi" w:hAnsiTheme="minorHAnsi" w:cstheme="minorHAnsi"/>
          <w:sz w:val="22"/>
          <w:szCs w:val="22"/>
        </w:rPr>
      </w:pPr>
      <w:r>
        <w:rPr>
          <w:rFonts w:asciiTheme="minorHAnsi" w:hAnsiTheme="minorHAnsi" w:cstheme="minorHAnsi"/>
          <w:sz w:val="22"/>
          <w:szCs w:val="22"/>
        </w:rPr>
        <w:t>V primeru neizpolnjevanja predpisanih in dogov</w:t>
      </w:r>
      <w:r w:rsidR="004561F9">
        <w:rPr>
          <w:rFonts w:asciiTheme="minorHAnsi" w:hAnsiTheme="minorHAnsi" w:cstheme="minorHAnsi"/>
          <w:sz w:val="22"/>
          <w:szCs w:val="22"/>
        </w:rPr>
        <w:t>or</w:t>
      </w:r>
      <w:r>
        <w:rPr>
          <w:rFonts w:asciiTheme="minorHAnsi" w:hAnsiTheme="minorHAnsi" w:cstheme="minorHAnsi"/>
          <w:sz w:val="22"/>
          <w:szCs w:val="22"/>
        </w:rPr>
        <w:t xml:space="preserve">jenih skupnih varstvenih ukrepov ali v </w:t>
      </w:r>
      <w:r w:rsidR="00195B81">
        <w:rPr>
          <w:rFonts w:asciiTheme="minorHAnsi" w:hAnsiTheme="minorHAnsi" w:cstheme="minorHAnsi"/>
          <w:sz w:val="22"/>
          <w:szCs w:val="22"/>
        </w:rPr>
        <w:t xml:space="preserve">primeru </w:t>
      </w:r>
      <w:r>
        <w:rPr>
          <w:rFonts w:asciiTheme="minorHAnsi" w:hAnsiTheme="minorHAnsi" w:cstheme="minorHAnsi"/>
          <w:sz w:val="22"/>
          <w:szCs w:val="22"/>
        </w:rPr>
        <w:t xml:space="preserve">hujšega ogrožanja varnosti in požarnega varstva lahko naročnikov vodja ustavi nadaljnja dela oziroma </w:t>
      </w:r>
      <w:r w:rsidR="004561F9">
        <w:rPr>
          <w:rFonts w:asciiTheme="minorHAnsi" w:hAnsiTheme="minorHAnsi" w:cstheme="minorHAnsi"/>
          <w:sz w:val="22"/>
          <w:szCs w:val="22"/>
        </w:rPr>
        <w:t>jih prepove, dokler se ne zagotovi varno delo.</w:t>
      </w:r>
    </w:p>
    <w:p w14:paraId="58C2DEBC" w14:textId="46E7C65C" w:rsidR="004561F9" w:rsidRDefault="004561F9" w:rsidP="001B2246">
      <w:pPr>
        <w:rPr>
          <w:rFonts w:asciiTheme="minorHAnsi" w:hAnsiTheme="minorHAnsi" w:cstheme="minorHAnsi"/>
          <w:sz w:val="22"/>
          <w:szCs w:val="22"/>
        </w:rPr>
      </w:pPr>
    </w:p>
    <w:p w14:paraId="44B19F1F" w14:textId="4B1A0E47" w:rsidR="004561F9" w:rsidRDefault="004561F9" w:rsidP="004561F9">
      <w:pPr>
        <w:pStyle w:val="Odstavekseznama"/>
        <w:numPr>
          <w:ilvl w:val="0"/>
          <w:numId w:val="2"/>
        </w:numPr>
        <w:jc w:val="center"/>
        <w:rPr>
          <w:rFonts w:asciiTheme="minorHAnsi" w:hAnsiTheme="minorHAnsi" w:cstheme="minorHAnsi"/>
          <w:sz w:val="22"/>
          <w:szCs w:val="22"/>
        </w:rPr>
      </w:pPr>
      <w:r>
        <w:rPr>
          <w:rFonts w:asciiTheme="minorHAnsi" w:hAnsiTheme="minorHAnsi" w:cstheme="minorHAnsi"/>
          <w:sz w:val="22"/>
          <w:szCs w:val="22"/>
        </w:rPr>
        <w:t>člen</w:t>
      </w:r>
    </w:p>
    <w:p w14:paraId="2611FB1F" w14:textId="395487D1" w:rsidR="004561F9" w:rsidRDefault="004561F9" w:rsidP="004561F9">
      <w:pPr>
        <w:rPr>
          <w:rFonts w:asciiTheme="minorHAnsi" w:hAnsiTheme="minorHAnsi" w:cstheme="minorHAnsi"/>
          <w:sz w:val="22"/>
          <w:szCs w:val="22"/>
        </w:rPr>
      </w:pPr>
    </w:p>
    <w:p w14:paraId="2CD86B21" w14:textId="7145E710" w:rsidR="004561F9" w:rsidRDefault="004561F9" w:rsidP="00B1620C">
      <w:pPr>
        <w:rPr>
          <w:rFonts w:asciiTheme="minorHAnsi" w:hAnsiTheme="minorHAnsi" w:cstheme="minorHAnsi"/>
          <w:sz w:val="22"/>
          <w:szCs w:val="22"/>
        </w:rPr>
      </w:pPr>
      <w:r>
        <w:rPr>
          <w:rFonts w:asciiTheme="minorHAnsi" w:hAnsiTheme="minorHAnsi" w:cstheme="minorHAnsi"/>
          <w:sz w:val="22"/>
          <w:szCs w:val="22"/>
        </w:rPr>
        <w:t>Ta sporazum velja ves čas opravljanja del v prostorih naročnika</w:t>
      </w:r>
      <w:r w:rsidR="00EA2B4C">
        <w:rPr>
          <w:rFonts w:asciiTheme="minorHAnsi" w:hAnsiTheme="minorHAnsi" w:cstheme="minorHAnsi"/>
          <w:sz w:val="22"/>
          <w:szCs w:val="22"/>
        </w:rPr>
        <w:t xml:space="preserve"> in preneha veljati ob zaključku del na skupnem delovišču. </w:t>
      </w:r>
      <w:r>
        <w:rPr>
          <w:rFonts w:asciiTheme="minorHAnsi" w:hAnsiTheme="minorHAnsi" w:cstheme="minorHAnsi"/>
          <w:sz w:val="22"/>
          <w:szCs w:val="22"/>
        </w:rPr>
        <w:t>Napisan je v dveh izvodih, od k</w:t>
      </w:r>
      <w:r w:rsidR="00195B81">
        <w:rPr>
          <w:rFonts w:asciiTheme="minorHAnsi" w:hAnsiTheme="minorHAnsi" w:cstheme="minorHAnsi"/>
          <w:sz w:val="22"/>
          <w:szCs w:val="22"/>
        </w:rPr>
        <w:t>a</w:t>
      </w:r>
      <w:r>
        <w:rPr>
          <w:rFonts w:asciiTheme="minorHAnsi" w:hAnsiTheme="minorHAnsi" w:cstheme="minorHAnsi"/>
          <w:sz w:val="22"/>
          <w:szCs w:val="22"/>
        </w:rPr>
        <w:t>te</w:t>
      </w:r>
      <w:r w:rsidR="00195B81">
        <w:rPr>
          <w:rFonts w:asciiTheme="minorHAnsi" w:hAnsiTheme="minorHAnsi" w:cstheme="minorHAnsi"/>
          <w:sz w:val="22"/>
          <w:szCs w:val="22"/>
        </w:rPr>
        <w:t>r</w:t>
      </w:r>
      <w:r>
        <w:rPr>
          <w:rFonts w:asciiTheme="minorHAnsi" w:hAnsiTheme="minorHAnsi" w:cstheme="minorHAnsi"/>
          <w:sz w:val="22"/>
          <w:szCs w:val="22"/>
        </w:rPr>
        <w:t xml:space="preserve">ih prejmeta naročnik in izvajalec vsak po en izvod. </w:t>
      </w:r>
    </w:p>
    <w:p w14:paraId="21BE573C" w14:textId="323CB52B" w:rsidR="00EA2B4C" w:rsidRDefault="00AA6F1A" w:rsidP="00B1620C">
      <w:pPr>
        <w:rPr>
          <w:rFonts w:asciiTheme="minorHAnsi" w:hAnsiTheme="minorHAnsi" w:cstheme="minorHAnsi"/>
          <w:sz w:val="22"/>
          <w:szCs w:val="22"/>
        </w:rPr>
      </w:pPr>
      <w:r>
        <w:rPr>
          <w:rFonts w:asciiTheme="minorHAnsi" w:hAnsiTheme="minorHAnsi" w:cstheme="minorHAnsi"/>
          <w:sz w:val="22"/>
          <w:szCs w:val="22"/>
        </w:rPr>
        <w:t xml:space="preserve"> </w:t>
      </w:r>
    </w:p>
    <w:p w14:paraId="5CFCBDA2" w14:textId="77777777" w:rsidR="004561F9" w:rsidRDefault="004561F9" w:rsidP="00B1620C">
      <w:pPr>
        <w:rPr>
          <w:rFonts w:asciiTheme="minorHAnsi" w:hAnsiTheme="minorHAnsi" w:cstheme="minorHAnsi"/>
          <w:sz w:val="22"/>
          <w:szCs w:val="22"/>
        </w:rPr>
      </w:pPr>
    </w:p>
    <w:p w14:paraId="1236F01B" w14:textId="0876089D" w:rsidR="004561F9" w:rsidRDefault="004561F9" w:rsidP="00B1620C">
      <w:pPr>
        <w:rPr>
          <w:rFonts w:asciiTheme="minorHAnsi" w:hAnsiTheme="minorHAnsi" w:cstheme="minorHAnsi"/>
          <w:sz w:val="22"/>
          <w:szCs w:val="22"/>
        </w:rPr>
      </w:pPr>
      <w:r>
        <w:rPr>
          <w:rFonts w:asciiTheme="minorHAnsi" w:hAnsiTheme="minorHAnsi" w:cstheme="minorHAnsi"/>
          <w:sz w:val="22"/>
          <w:szCs w:val="22"/>
        </w:rPr>
        <w:t xml:space="preserve">Datum: _____________                                                                       </w:t>
      </w:r>
      <w:r w:rsidR="00B21C34">
        <w:rPr>
          <w:rFonts w:asciiTheme="minorHAnsi" w:hAnsiTheme="minorHAnsi" w:cstheme="minorHAnsi"/>
          <w:sz w:val="22"/>
          <w:szCs w:val="22"/>
        </w:rPr>
        <w:t xml:space="preserve"> </w:t>
      </w:r>
      <w:r>
        <w:rPr>
          <w:rFonts w:asciiTheme="minorHAnsi" w:hAnsiTheme="minorHAnsi" w:cstheme="minorHAnsi"/>
          <w:sz w:val="22"/>
          <w:szCs w:val="22"/>
        </w:rPr>
        <w:t xml:space="preserve">  Datum: _____________</w:t>
      </w:r>
    </w:p>
    <w:p w14:paraId="6FEF06D3" w14:textId="77777777" w:rsidR="004561F9" w:rsidRDefault="004561F9" w:rsidP="00B1620C">
      <w:pPr>
        <w:rPr>
          <w:rFonts w:asciiTheme="minorHAnsi" w:hAnsiTheme="minorHAnsi" w:cstheme="minorHAnsi"/>
          <w:sz w:val="22"/>
          <w:szCs w:val="22"/>
        </w:rPr>
      </w:pPr>
    </w:p>
    <w:p w14:paraId="53A48B9A" w14:textId="30FA2BFB" w:rsidR="004561F9" w:rsidRPr="00D330DB" w:rsidRDefault="004561F9" w:rsidP="00B1620C">
      <w:pPr>
        <w:rPr>
          <w:rFonts w:asciiTheme="minorHAnsi" w:hAnsiTheme="minorHAnsi" w:cstheme="minorHAnsi"/>
          <w:sz w:val="22"/>
          <w:szCs w:val="22"/>
        </w:rPr>
      </w:pPr>
      <w:r>
        <w:rPr>
          <w:rFonts w:asciiTheme="minorHAnsi" w:hAnsiTheme="minorHAnsi" w:cstheme="minorHAnsi"/>
          <w:sz w:val="22"/>
          <w:szCs w:val="22"/>
        </w:rPr>
        <w:t>Odgovorn</w:t>
      </w:r>
      <w:r w:rsidR="007F7401">
        <w:rPr>
          <w:rFonts w:asciiTheme="minorHAnsi" w:hAnsiTheme="minorHAnsi" w:cstheme="minorHAnsi"/>
          <w:sz w:val="22"/>
          <w:szCs w:val="22"/>
        </w:rPr>
        <w:t>a oseba naročnika</w:t>
      </w:r>
      <w:r w:rsidR="00B21C34">
        <w:rPr>
          <w:rFonts w:asciiTheme="minorHAnsi" w:hAnsiTheme="minorHAnsi" w:cstheme="minorHAnsi"/>
          <w:sz w:val="22"/>
          <w:szCs w:val="22"/>
        </w:rPr>
        <w:t>:</w:t>
      </w:r>
      <w:r>
        <w:rPr>
          <w:rFonts w:asciiTheme="minorHAnsi" w:hAnsiTheme="minorHAnsi" w:cstheme="minorHAnsi"/>
          <w:sz w:val="22"/>
          <w:szCs w:val="22"/>
        </w:rPr>
        <w:t xml:space="preserve">                                        </w:t>
      </w:r>
      <w:r w:rsidR="007F7401">
        <w:rPr>
          <w:rFonts w:asciiTheme="minorHAnsi" w:hAnsiTheme="minorHAnsi" w:cstheme="minorHAnsi"/>
          <w:sz w:val="22"/>
          <w:szCs w:val="22"/>
        </w:rPr>
        <w:t xml:space="preserve">       </w:t>
      </w:r>
      <w:r>
        <w:rPr>
          <w:rFonts w:asciiTheme="minorHAnsi" w:hAnsiTheme="minorHAnsi" w:cstheme="minorHAnsi"/>
          <w:sz w:val="22"/>
          <w:szCs w:val="22"/>
        </w:rPr>
        <w:t xml:space="preserve">                   </w:t>
      </w:r>
      <w:r w:rsidR="00EA2B4C">
        <w:rPr>
          <w:rFonts w:asciiTheme="minorHAnsi" w:hAnsiTheme="minorHAnsi" w:cstheme="minorHAnsi"/>
          <w:sz w:val="22"/>
          <w:szCs w:val="22"/>
        </w:rPr>
        <w:t xml:space="preserve">Odgovorni vodja </w:t>
      </w:r>
      <w:r w:rsidR="007F7401">
        <w:rPr>
          <w:rFonts w:asciiTheme="minorHAnsi" w:hAnsiTheme="minorHAnsi" w:cstheme="minorHAnsi"/>
          <w:sz w:val="22"/>
          <w:szCs w:val="22"/>
        </w:rPr>
        <w:t xml:space="preserve">del </w:t>
      </w:r>
      <w:r w:rsidR="00EA2B4C">
        <w:rPr>
          <w:rFonts w:asciiTheme="minorHAnsi" w:hAnsiTheme="minorHAnsi" w:cstheme="minorHAnsi"/>
          <w:sz w:val="22"/>
          <w:szCs w:val="22"/>
        </w:rPr>
        <w:t>izvajalca:</w:t>
      </w:r>
    </w:p>
    <w:p w14:paraId="4A69ED5B" w14:textId="5D968AB8" w:rsidR="00B1620C" w:rsidRPr="00D330DB" w:rsidRDefault="004561F9" w:rsidP="00B1620C">
      <w:pPr>
        <w:rPr>
          <w:rFonts w:asciiTheme="minorHAnsi" w:hAnsiTheme="minorHAnsi" w:cstheme="minorHAnsi"/>
          <w:sz w:val="22"/>
          <w:szCs w:val="22"/>
        </w:rPr>
      </w:pPr>
      <w:r>
        <w:rPr>
          <w:rFonts w:asciiTheme="minorHAnsi" w:hAnsiTheme="minorHAnsi" w:cstheme="minorHAnsi"/>
          <w:sz w:val="22"/>
          <w:szCs w:val="22"/>
        </w:rPr>
        <w:t>__________________________                                                            ___________________________</w:t>
      </w:r>
    </w:p>
    <w:p w14:paraId="0C1B31FD" w14:textId="77777777" w:rsidR="00B1620C" w:rsidRPr="00D330DB" w:rsidRDefault="00B1620C" w:rsidP="00B1620C">
      <w:pPr>
        <w:rPr>
          <w:rFonts w:asciiTheme="minorHAnsi" w:hAnsiTheme="minorHAnsi" w:cstheme="minorHAnsi"/>
          <w:sz w:val="22"/>
          <w:szCs w:val="22"/>
        </w:rPr>
      </w:pPr>
    </w:p>
    <w:p w14:paraId="0A597F98" w14:textId="77777777" w:rsidR="00B1620C" w:rsidRPr="00D330DB" w:rsidRDefault="00B1620C" w:rsidP="00B1620C">
      <w:pPr>
        <w:rPr>
          <w:rFonts w:asciiTheme="minorHAnsi" w:hAnsiTheme="minorHAnsi" w:cstheme="minorHAnsi"/>
          <w:sz w:val="22"/>
          <w:szCs w:val="22"/>
        </w:rPr>
      </w:pPr>
    </w:p>
    <w:sectPr w:rsidR="00B1620C" w:rsidRPr="00D330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467B0"/>
    <w:multiLevelType w:val="hybridMultilevel"/>
    <w:tmpl w:val="E9A890A2"/>
    <w:lvl w:ilvl="0" w:tplc="2EA0FF3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90E4192"/>
    <w:multiLevelType w:val="hybridMultilevel"/>
    <w:tmpl w:val="5E324174"/>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3" w15:restartNumberingAfterBreak="0">
    <w:nsid w:val="3ED82E07"/>
    <w:multiLevelType w:val="singleLevel"/>
    <w:tmpl w:val="39F82D5A"/>
    <w:lvl w:ilvl="0">
      <w:start w:val="1"/>
      <w:numFmt w:val="decimal"/>
      <w:lvlText w:val="%1."/>
      <w:legacy w:legacy="1" w:legacySpace="0" w:legacyIndent="283"/>
      <w:lvlJc w:val="left"/>
      <w:pPr>
        <w:ind w:left="283" w:hanging="283"/>
      </w:pPr>
    </w:lvl>
  </w:abstractNum>
  <w:abstractNum w:abstractNumId="4"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 w15:restartNumberingAfterBreak="0">
    <w:nsid w:val="6CC872F0"/>
    <w:multiLevelType w:val="hybridMultilevel"/>
    <w:tmpl w:val="A0F21016"/>
    <w:lvl w:ilvl="0" w:tplc="668EE35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lvlOverride w:ilvl="0">
      <w:lvl w:ilvl="0">
        <w:start w:val="1"/>
        <w:numFmt w:val="decimal"/>
        <w:lvlText w:val="%1."/>
        <w:legacy w:legacy="1" w:legacySpace="0" w:legacyIndent="283"/>
        <w:lvlJc w:val="left"/>
        <w:pPr>
          <w:ind w:left="283" w:hanging="283"/>
        </w:pPr>
        <w:rPr>
          <w:sz w:val="24"/>
          <w:szCs w:val="24"/>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657"/>
    <w:rsid w:val="001109E8"/>
    <w:rsid w:val="00195B81"/>
    <w:rsid w:val="001A229F"/>
    <w:rsid w:val="001B2246"/>
    <w:rsid w:val="00421799"/>
    <w:rsid w:val="004561F9"/>
    <w:rsid w:val="004E0D08"/>
    <w:rsid w:val="00622DB0"/>
    <w:rsid w:val="006B5A98"/>
    <w:rsid w:val="007019F5"/>
    <w:rsid w:val="00723123"/>
    <w:rsid w:val="007F7401"/>
    <w:rsid w:val="00822DB4"/>
    <w:rsid w:val="008D4C85"/>
    <w:rsid w:val="00911AA4"/>
    <w:rsid w:val="009440B8"/>
    <w:rsid w:val="009D435D"/>
    <w:rsid w:val="009F0E95"/>
    <w:rsid w:val="00A179C4"/>
    <w:rsid w:val="00AA6F1A"/>
    <w:rsid w:val="00AB242A"/>
    <w:rsid w:val="00AC33DD"/>
    <w:rsid w:val="00B1620C"/>
    <w:rsid w:val="00B21C34"/>
    <w:rsid w:val="00BE4EE8"/>
    <w:rsid w:val="00C2283E"/>
    <w:rsid w:val="00D330DB"/>
    <w:rsid w:val="00EA2B4C"/>
    <w:rsid w:val="00F2288D"/>
    <w:rsid w:val="00F31061"/>
    <w:rsid w:val="00F81288"/>
    <w:rsid w:val="00FE26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5960"/>
  <w15:chartTrackingRefBased/>
  <w15:docId w15:val="{EEB64096-38B0-4332-922D-C58849DA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657"/>
    <w:pPr>
      <w:spacing w:after="0" w:line="240" w:lineRule="auto"/>
      <w:jc w:val="both"/>
    </w:pPr>
    <w:rPr>
      <w:rFonts w:ascii="Arial" w:eastAsia="Times New Roman" w:hAnsi="Arial" w:cs="Times New Roman"/>
      <w:sz w:val="20"/>
      <w:szCs w:val="18"/>
      <w:lang w:eastAsia="sl-SI"/>
    </w:rPr>
  </w:style>
  <w:style w:type="paragraph" w:styleId="Naslov1">
    <w:name w:val="heading 1"/>
    <w:basedOn w:val="Navaden"/>
    <w:next w:val="Navaden"/>
    <w:link w:val="Naslov1Znak"/>
    <w:qFormat/>
    <w:rsid w:val="00FE2657"/>
    <w:pPr>
      <w:keepNext/>
      <w:numPr>
        <w:numId w:val="1"/>
      </w:numPr>
      <w:spacing w:before="120" w:after="40"/>
      <w:jc w:val="center"/>
      <w:outlineLvl w:val="0"/>
    </w:pPr>
    <w:rPr>
      <w:rFonts w:cs="Arial"/>
      <w:b/>
      <w:bCs/>
      <w:spacing w:val="20"/>
      <w:kern w:val="32"/>
      <w:sz w:val="28"/>
      <w:szCs w:val="28"/>
    </w:rPr>
  </w:style>
  <w:style w:type="paragraph" w:styleId="Naslov2">
    <w:name w:val="heading 2"/>
    <w:basedOn w:val="Navaden"/>
    <w:next w:val="Navaden"/>
    <w:link w:val="Naslov2Znak"/>
    <w:qFormat/>
    <w:rsid w:val="00FE2657"/>
    <w:pPr>
      <w:keepNext/>
      <w:numPr>
        <w:ilvl w:val="1"/>
        <w:numId w:val="1"/>
      </w:numPr>
      <w:spacing w:before="40" w:after="120"/>
      <w:outlineLvl w:val="1"/>
    </w:pPr>
    <w:rPr>
      <w:rFonts w:cs="Arial"/>
      <w:b/>
      <w:bCs/>
      <w:iCs/>
      <w:sz w:val="22"/>
      <w:szCs w:val="28"/>
    </w:rPr>
  </w:style>
  <w:style w:type="paragraph" w:styleId="Naslov3">
    <w:name w:val="heading 3"/>
    <w:basedOn w:val="Navaden"/>
    <w:next w:val="Navaden"/>
    <w:link w:val="Naslov3Znak"/>
    <w:qFormat/>
    <w:rsid w:val="00FE2657"/>
    <w:pPr>
      <w:keepNext/>
      <w:numPr>
        <w:ilvl w:val="2"/>
        <w:numId w:val="1"/>
      </w:numPr>
      <w:spacing w:before="40" w:after="40"/>
      <w:outlineLvl w:val="2"/>
    </w:pPr>
    <w:rPr>
      <w:rFonts w:cs="Arial"/>
      <w:b/>
      <w:bCs/>
      <w:sz w:val="22"/>
      <w:szCs w:val="26"/>
    </w:rPr>
  </w:style>
  <w:style w:type="paragraph" w:styleId="Naslov4">
    <w:name w:val="heading 4"/>
    <w:basedOn w:val="Navaden"/>
    <w:next w:val="Navaden"/>
    <w:link w:val="Naslov4Znak"/>
    <w:qFormat/>
    <w:rsid w:val="00FE2657"/>
    <w:pPr>
      <w:keepNext/>
      <w:numPr>
        <w:ilvl w:val="3"/>
        <w:numId w:val="1"/>
      </w:numPr>
      <w:spacing w:before="240" w:after="60"/>
      <w:jc w:val="center"/>
      <w:outlineLvl w:val="3"/>
    </w:pPr>
    <w:rPr>
      <w:bCs/>
      <w:i/>
      <w:szCs w:val="28"/>
    </w:rPr>
  </w:style>
  <w:style w:type="paragraph" w:styleId="Naslov5">
    <w:name w:val="heading 5"/>
    <w:basedOn w:val="Navaden"/>
    <w:next w:val="Navaden"/>
    <w:link w:val="Naslov5Znak"/>
    <w:qFormat/>
    <w:rsid w:val="00FE2657"/>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FE2657"/>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FE2657"/>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FE2657"/>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FE2657"/>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2657"/>
    <w:rPr>
      <w:rFonts w:ascii="Arial" w:eastAsia="Times New Roman" w:hAnsi="Arial" w:cs="Arial"/>
      <w:b/>
      <w:bCs/>
      <w:spacing w:val="20"/>
      <w:kern w:val="32"/>
      <w:sz w:val="28"/>
      <w:szCs w:val="28"/>
      <w:lang w:eastAsia="sl-SI"/>
    </w:rPr>
  </w:style>
  <w:style w:type="character" w:customStyle="1" w:styleId="Naslov2Znak">
    <w:name w:val="Naslov 2 Znak"/>
    <w:basedOn w:val="Privzetapisavaodstavka"/>
    <w:link w:val="Naslov2"/>
    <w:rsid w:val="00FE2657"/>
    <w:rPr>
      <w:rFonts w:ascii="Arial" w:eastAsia="Times New Roman" w:hAnsi="Arial" w:cs="Arial"/>
      <w:b/>
      <w:bCs/>
      <w:iCs/>
      <w:szCs w:val="28"/>
      <w:lang w:eastAsia="sl-SI"/>
    </w:rPr>
  </w:style>
  <w:style w:type="character" w:customStyle="1" w:styleId="Naslov3Znak">
    <w:name w:val="Naslov 3 Znak"/>
    <w:basedOn w:val="Privzetapisavaodstavka"/>
    <w:link w:val="Naslov3"/>
    <w:rsid w:val="00FE2657"/>
    <w:rPr>
      <w:rFonts w:ascii="Arial" w:eastAsia="Times New Roman" w:hAnsi="Arial" w:cs="Arial"/>
      <w:b/>
      <w:bCs/>
      <w:szCs w:val="26"/>
      <w:lang w:eastAsia="sl-SI"/>
    </w:rPr>
  </w:style>
  <w:style w:type="character" w:customStyle="1" w:styleId="Naslov4Znak">
    <w:name w:val="Naslov 4 Znak"/>
    <w:basedOn w:val="Privzetapisavaodstavka"/>
    <w:link w:val="Naslov4"/>
    <w:rsid w:val="00FE2657"/>
    <w:rPr>
      <w:rFonts w:ascii="Arial" w:eastAsia="Times New Roman" w:hAnsi="Arial" w:cs="Times New Roman"/>
      <w:bCs/>
      <w:i/>
      <w:sz w:val="20"/>
      <w:szCs w:val="28"/>
      <w:lang w:eastAsia="sl-SI"/>
    </w:rPr>
  </w:style>
  <w:style w:type="character" w:customStyle="1" w:styleId="Naslov5Znak">
    <w:name w:val="Naslov 5 Znak"/>
    <w:basedOn w:val="Privzetapisavaodstavka"/>
    <w:link w:val="Naslov5"/>
    <w:rsid w:val="00FE2657"/>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FE2657"/>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FE265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E2657"/>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FE2657"/>
    <w:rPr>
      <w:rFonts w:ascii="Arial" w:eastAsia="Times New Roman" w:hAnsi="Arial" w:cs="Arial"/>
      <w:lang w:eastAsia="sl-SI"/>
    </w:rPr>
  </w:style>
  <w:style w:type="paragraph" w:customStyle="1" w:styleId="ZnakZnak1">
    <w:name w:val="Znak Znak1"/>
    <w:basedOn w:val="Navaden"/>
    <w:semiHidden/>
    <w:rsid w:val="00FE2657"/>
    <w:pPr>
      <w:spacing w:after="160" w:line="240" w:lineRule="exact"/>
      <w:jc w:val="left"/>
    </w:pPr>
    <w:rPr>
      <w:rFonts w:ascii="Tahoma" w:hAnsi="Tahoma" w:cs="Tahoma"/>
      <w:color w:val="222222"/>
      <w:szCs w:val="20"/>
      <w:lang w:val="en-US" w:eastAsia="en-US"/>
    </w:rPr>
  </w:style>
  <w:style w:type="table" w:styleId="Tabelamrea">
    <w:name w:val="Table Grid"/>
    <w:basedOn w:val="Navadnatabela"/>
    <w:uiPriority w:val="39"/>
    <w:rsid w:val="00FE2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B1620C"/>
    <w:rPr>
      <w:color w:val="0563C1" w:themeColor="hyperlink"/>
      <w:u w:val="single"/>
    </w:rPr>
  </w:style>
  <w:style w:type="paragraph" w:styleId="Telobesedila">
    <w:name w:val="Body Text"/>
    <w:basedOn w:val="Navaden"/>
    <w:link w:val="TelobesedilaZnak"/>
    <w:semiHidden/>
    <w:unhideWhenUsed/>
    <w:rsid w:val="00B1620C"/>
    <w:pPr>
      <w:jc w:val="left"/>
    </w:pPr>
    <w:rPr>
      <w:rFonts w:ascii="Times New Roman" w:hAnsi="Times New Roman"/>
      <w:color w:val="0000FF"/>
      <w:sz w:val="24"/>
      <w:szCs w:val="20"/>
    </w:rPr>
  </w:style>
  <w:style w:type="character" w:customStyle="1" w:styleId="TelobesedilaZnak">
    <w:name w:val="Telo besedila Znak"/>
    <w:basedOn w:val="Privzetapisavaodstavka"/>
    <w:link w:val="Telobesedila"/>
    <w:semiHidden/>
    <w:rsid w:val="00B1620C"/>
    <w:rPr>
      <w:rFonts w:ascii="Times New Roman" w:eastAsia="Times New Roman" w:hAnsi="Times New Roman" w:cs="Times New Roman"/>
      <w:color w:val="0000FF"/>
      <w:sz w:val="24"/>
      <w:szCs w:val="20"/>
      <w:lang w:eastAsia="sl-SI"/>
    </w:rPr>
  </w:style>
  <w:style w:type="paragraph" w:styleId="Odstavekseznama">
    <w:name w:val="List Paragraph"/>
    <w:basedOn w:val="Navaden"/>
    <w:uiPriority w:val="34"/>
    <w:qFormat/>
    <w:rsid w:val="00B1620C"/>
    <w:pPr>
      <w:ind w:left="720"/>
      <w:contextualSpacing/>
      <w:jc w:val="left"/>
    </w:pPr>
    <w:rPr>
      <w:rFonts w:ascii="Times New Roman" w:hAnsi="Times New Roman"/>
      <w:sz w:val="24"/>
      <w:szCs w:val="20"/>
    </w:rPr>
  </w:style>
  <w:style w:type="paragraph" w:styleId="Besedilooblaka">
    <w:name w:val="Balloon Text"/>
    <w:basedOn w:val="Navaden"/>
    <w:link w:val="BesedilooblakaZnak"/>
    <w:uiPriority w:val="99"/>
    <w:semiHidden/>
    <w:unhideWhenUsed/>
    <w:rsid w:val="004E0D08"/>
    <w:rPr>
      <w:rFonts w:ascii="Segoe UI" w:hAnsi="Segoe UI" w:cs="Segoe UI"/>
      <w:sz w:val="18"/>
    </w:rPr>
  </w:style>
  <w:style w:type="character" w:customStyle="1" w:styleId="BesedilooblakaZnak">
    <w:name w:val="Besedilo oblačka Znak"/>
    <w:basedOn w:val="Privzetapisavaodstavka"/>
    <w:link w:val="Besedilooblaka"/>
    <w:uiPriority w:val="99"/>
    <w:semiHidden/>
    <w:rsid w:val="004E0D08"/>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6101940">
      <w:bodyDiv w:val="1"/>
      <w:marLeft w:val="0"/>
      <w:marRight w:val="0"/>
      <w:marTop w:val="0"/>
      <w:marBottom w:val="0"/>
      <w:divBdr>
        <w:top w:val="none" w:sz="0" w:space="0" w:color="auto"/>
        <w:left w:val="none" w:sz="0" w:space="0" w:color="auto"/>
        <w:bottom w:val="none" w:sz="0" w:space="0" w:color="auto"/>
        <w:right w:val="none" w:sz="0" w:space="0" w:color="auto"/>
      </w:divBdr>
    </w:div>
    <w:div w:id="124310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1382</Words>
  <Characters>7884</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Feldin</dc:creator>
  <cp:keywords/>
  <dc:description/>
  <cp:lastModifiedBy>Miha Pečečnik</cp:lastModifiedBy>
  <cp:revision>3</cp:revision>
  <dcterms:created xsi:type="dcterms:W3CDTF">2021-09-22T11:35:00Z</dcterms:created>
  <dcterms:modified xsi:type="dcterms:W3CDTF">2021-09-28T11:36:00Z</dcterms:modified>
</cp:coreProperties>
</file>